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47" w:rsidRPr="00301E84" w:rsidRDefault="00EA0A47" w:rsidP="005927BB">
      <w:pPr>
        <w:rPr>
          <w:rFonts w:asciiTheme="majorHAnsi" w:hAnsiTheme="majorHAnsi"/>
          <w:b/>
        </w:rPr>
      </w:pPr>
      <w:r w:rsidRPr="00301E84">
        <w:rPr>
          <w:rFonts w:asciiTheme="majorHAnsi" w:hAnsiTheme="majorHAnsi"/>
          <w:b/>
        </w:rPr>
        <w:t xml:space="preserve">                                                                                                                  </w:t>
      </w:r>
    </w:p>
    <w:p w:rsidR="00BB646F" w:rsidRPr="00301E84" w:rsidRDefault="005927BB" w:rsidP="00A16546">
      <w:pPr>
        <w:rPr>
          <w:rFonts w:asciiTheme="majorHAnsi" w:hAnsiTheme="majorHAnsi"/>
        </w:rPr>
      </w:pPr>
      <w:r w:rsidRPr="00301E84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  </w:t>
      </w:r>
    </w:p>
    <w:p w:rsidR="00BB646F" w:rsidRPr="00301E84" w:rsidRDefault="00A16546" w:rsidP="00A16546">
      <w:pPr>
        <w:jc w:val="center"/>
        <w:rPr>
          <w:rFonts w:asciiTheme="majorHAnsi" w:hAnsiTheme="majorHAnsi"/>
          <w:b/>
        </w:rPr>
      </w:pPr>
      <w:r w:rsidRPr="00301E84">
        <w:rPr>
          <w:rFonts w:asciiTheme="majorHAnsi" w:hAnsiTheme="majorHAnsi"/>
          <w:b/>
        </w:rPr>
        <w:t>ПРОГРАМА ЗА РАЗВИТИЕ</w:t>
      </w:r>
    </w:p>
    <w:p w:rsidR="00A16546" w:rsidRPr="00301E84" w:rsidRDefault="00A16546" w:rsidP="00A16546">
      <w:pPr>
        <w:jc w:val="center"/>
        <w:rPr>
          <w:rFonts w:asciiTheme="majorHAnsi" w:hAnsiTheme="majorHAnsi"/>
          <w:b/>
        </w:rPr>
      </w:pPr>
      <w:r w:rsidRPr="00301E84">
        <w:rPr>
          <w:rFonts w:asciiTheme="majorHAnsi" w:hAnsiTheme="majorHAnsi"/>
          <w:b/>
        </w:rPr>
        <w:t>НА НЧ“СВЕТЛИНА -1939“ ГР. ПОМОРИЕ ЗА 2024 Г.</w:t>
      </w:r>
      <w:r w:rsidRPr="00301E84">
        <w:rPr>
          <w:rFonts w:asciiTheme="majorHAnsi" w:hAnsiTheme="majorHAnsi"/>
          <w:b/>
        </w:rPr>
        <w:br/>
      </w:r>
    </w:p>
    <w:p w:rsidR="00C3484B" w:rsidRPr="00C3484B" w:rsidRDefault="00C3484B" w:rsidP="00C3484B">
      <w:pPr>
        <w:pStyle w:val="a7"/>
        <w:rPr>
          <w:rFonts w:ascii="Cambria" w:hAnsi="Cambria"/>
        </w:rPr>
      </w:pPr>
      <w:r>
        <w:rPr>
          <w:rFonts w:asciiTheme="majorHAnsi" w:hAnsiTheme="majorHAnsi" w:cs="Calibri"/>
          <w:b/>
          <w:color w:val="050505"/>
        </w:rPr>
        <w:t xml:space="preserve">                                                         </w:t>
      </w:r>
      <w:r w:rsidR="00595C6D">
        <w:rPr>
          <w:rFonts w:asciiTheme="majorHAnsi" w:hAnsiTheme="majorHAnsi" w:cs="Calibri"/>
          <w:b/>
          <w:color w:val="050505"/>
        </w:rPr>
        <w:t>ОСНОВН</w:t>
      </w:r>
      <w:r>
        <w:rPr>
          <w:rFonts w:asciiTheme="majorHAnsi" w:hAnsiTheme="majorHAnsi" w:cs="Calibri"/>
          <w:b/>
          <w:color w:val="050505"/>
        </w:rPr>
        <w:t>А</w:t>
      </w:r>
      <w:r w:rsidR="00595C6D">
        <w:rPr>
          <w:rFonts w:asciiTheme="majorHAnsi" w:hAnsiTheme="majorHAnsi" w:cs="Calibri"/>
          <w:b/>
          <w:color w:val="050505"/>
        </w:rPr>
        <w:t xml:space="preserve"> ЦЕЛ</w:t>
      </w:r>
      <w:r>
        <w:rPr>
          <w:rFonts w:asciiTheme="majorHAnsi" w:hAnsiTheme="majorHAnsi" w:cs="Calibri"/>
          <w:b/>
          <w:color w:val="050505"/>
        </w:rPr>
        <w:t>:</w:t>
      </w:r>
      <w:r>
        <w:rPr>
          <w:rFonts w:asciiTheme="majorHAnsi" w:hAnsiTheme="majorHAnsi" w:cs="Calibri"/>
          <w:b/>
          <w:color w:val="050505"/>
        </w:rPr>
        <w:br/>
      </w:r>
      <w:r>
        <w:rPr>
          <w:rFonts w:ascii="Cambria" w:hAnsi="Cambria"/>
        </w:rPr>
        <w:br/>
      </w:r>
      <w:r w:rsidRPr="00C3484B">
        <w:rPr>
          <w:rFonts w:ascii="Cambria" w:hAnsi="Cambria"/>
        </w:rPr>
        <w:t>Утвърждаване на читалищната организация в модерн</w:t>
      </w:r>
      <w:r w:rsidR="0068120D">
        <w:rPr>
          <w:rFonts w:ascii="Cambria" w:hAnsi="Cambria"/>
        </w:rPr>
        <w:t>а</w:t>
      </w:r>
      <w:r w:rsidRPr="00C3484B">
        <w:rPr>
          <w:rFonts w:ascii="Cambria" w:hAnsi="Cambria"/>
        </w:rPr>
        <w:t>, културно-просветн</w:t>
      </w:r>
      <w:r w:rsidR="0068120D">
        <w:rPr>
          <w:rFonts w:ascii="Cambria" w:hAnsi="Cambria"/>
        </w:rPr>
        <w:t>а</w:t>
      </w:r>
      <w:r w:rsidRPr="00C3484B">
        <w:rPr>
          <w:rFonts w:ascii="Cambria" w:hAnsi="Cambria"/>
        </w:rPr>
        <w:t xml:space="preserve"> </w:t>
      </w:r>
      <w:r w:rsidR="00480131">
        <w:rPr>
          <w:rFonts w:ascii="Cambria" w:hAnsi="Cambria"/>
        </w:rPr>
        <w:t>организация</w:t>
      </w:r>
      <w:r w:rsidRPr="00C3484B">
        <w:rPr>
          <w:rFonts w:ascii="Cambria" w:hAnsi="Cambria"/>
        </w:rPr>
        <w:t xml:space="preserve"> с нови културни, информационни, социални и граждански функции. </w:t>
      </w:r>
    </w:p>
    <w:p w:rsidR="00C3484B" w:rsidRDefault="00C3484B" w:rsidP="00BE1D95">
      <w:pPr>
        <w:rPr>
          <w:rFonts w:asciiTheme="majorHAnsi" w:hAnsiTheme="majorHAnsi" w:cs="Calibri"/>
          <w:b/>
          <w:color w:val="050505"/>
        </w:rPr>
      </w:pPr>
      <w:r w:rsidRPr="00C3484B">
        <w:rPr>
          <w:rFonts w:asciiTheme="majorHAnsi" w:hAnsiTheme="majorHAnsi" w:cs="Calibri"/>
          <w:color w:val="050505"/>
        </w:rPr>
        <w:t xml:space="preserve">                                                                     </w:t>
      </w:r>
      <w:r w:rsidRPr="00C3484B">
        <w:rPr>
          <w:rFonts w:asciiTheme="majorHAnsi" w:hAnsiTheme="majorHAnsi" w:cs="Calibri"/>
          <w:color w:val="050505"/>
        </w:rPr>
        <w:br/>
      </w:r>
      <w:r>
        <w:rPr>
          <w:rFonts w:asciiTheme="majorHAnsi" w:hAnsiTheme="majorHAnsi" w:cs="Calibri"/>
          <w:b/>
          <w:color w:val="050505"/>
        </w:rPr>
        <w:t xml:space="preserve">                                                              </w:t>
      </w:r>
      <w:r w:rsidR="00D8621C">
        <w:rPr>
          <w:rFonts w:asciiTheme="majorHAnsi" w:hAnsiTheme="majorHAnsi" w:cs="Calibri"/>
          <w:b/>
          <w:color w:val="050505"/>
        </w:rPr>
        <w:t xml:space="preserve">             </w:t>
      </w:r>
      <w:r>
        <w:rPr>
          <w:rFonts w:asciiTheme="majorHAnsi" w:hAnsiTheme="majorHAnsi" w:cs="Calibri"/>
          <w:b/>
          <w:color w:val="050505"/>
        </w:rPr>
        <w:t>ПОДЦЕЛИ</w:t>
      </w:r>
      <w:r w:rsidR="00D8621C">
        <w:rPr>
          <w:rFonts w:asciiTheme="majorHAnsi" w:hAnsiTheme="majorHAnsi" w:cs="Calibri"/>
          <w:b/>
          <w:color w:val="050505"/>
        </w:rPr>
        <w:t>:</w:t>
      </w:r>
      <w:r>
        <w:rPr>
          <w:rFonts w:asciiTheme="majorHAnsi" w:hAnsiTheme="majorHAnsi" w:cs="Calibri"/>
          <w:b/>
          <w:color w:val="050505"/>
        </w:rPr>
        <w:t xml:space="preserve">  </w:t>
      </w:r>
    </w:p>
    <w:p w:rsidR="00AA2E58" w:rsidRPr="00C3484B" w:rsidRDefault="00BE1D95" w:rsidP="00BE1D95">
      <w:pPr>
        <w:rPr>
          <w:rFonts w:asciiTheme="majorHAnsi" w:hAnsiTheme="majorHAnsi" w:cs="Calibri"/>
          <w:b/>
          <w:color w:val="050505"/>
        </w:rPr>
      </w:pPr>
      <w:r w:rsidRPr="00301E84">
        <w:rPr>
          <w:rFonts w:asciiTheme="majorHAnsi" w:hAnsiTheme="majorHAnsi" w:cs="Calibri"/>
          <w:b/>
          <w:color w:val="050505"/>
        </w:rPr>
        <w:t xml:space="preserve">1. </w:t>
      </w:r>
      <w:r w:rsidR="003D6026" w:rsidRPr="00301E84">
        <w:rPr>
          <w:rFonts w:asciiTheme="majorHAnsi" w:hAnsiTheme="majorHAnsi" w:cs="Calibri"/>
          <w:color w:val="050505"/>
        </w:rPr>
        <w:t xml:space="preserve">Търсене на перспективи за </w:t>
      </w:r>
      <w:r w:rsidR="00375BB8" w:rsidRPr="00301E84">
        <w:rPr>
          <w:rFonts w:asciiTheme="majorHAnsi" w:hAnsiTheme="majorHAnsi" w:cs="Calibri"/>
          <w:color w:val="050505"/>
        </w:rPr>
        <w:t xml:space="preserve">ново </w:t>
      </w:r>
      <w:r w:rsidR="003D6026" w:rsidRPr="00301E84">
        <w:rPr>
          <w:rFonts w:asciiTheme="majorHAnsi" w:hAnsiTheme="majorHAnsi" w:cs="Calibri"/>
          <w:color w:val="050505"/>
        </w:rPr>
        <w:t>развитие на Читалището</w:t>
      </w:r>
      <w:r w:rsidR="00375BB8" w:rsidRPr="00301E84">
        <w:rPr>
          <w:rFonts w:asciiTheme="majorHAnsi" w:hAnsiTheme="majorHAnsi" w:cs="Calibri"/>
          <w:color w:val="050505"/>
        </w:rPr>
        <w:t xml:space="preserve"> ни</w:t>
      </w:r>
      <w:r w:rsidR="003D6026" w:rsidRPr="00301E84">
        <w:rPr>
          <w:rFonts w:asciiTheme="majorHAnsi" w:hAnsiTheme="majorHAnsi" w:cs="Calibri"/>
          <w:color w:val="050505"/>
        </w:rPr>
        <w:t xml:space="preserve"> –</w:t>
      </w:r>
      <w:r w:rsidRPr="00301E84">
        <w:rPr>
          <w:rFonts w:asciiTheme="majorHAnsi" w:hAnsiTheme="majorHAnsi" w:cs="Calibri"/>
          <w:color w:val="050505"/>
        </w:rPr>
        <w:t xml:space="preserve"> </w:t>
      </w:r>
      <w:r w:rsidR="003D6026" w:rsidRPr="00301E84">
        <w:rPr>
          <w:rFonts w:asciiTheme="majorHAnsi" w:hAnsiTheme="majorHAnsi" w:cs="Calibri"/>
          <w:color w:val="050505"/>
        </w:rPr>
        <w:t>с  отговорност към бъдещето,</w:t>
      </w:r>
      <w:r w:rsidR="00752962">
        <w:rPr>
          <w:rFonts w:asciiTheme="majorHAnsi" w:hAnsiTheme="majorHAnsi" w:cs="Calibri"/>
          <w:color w:val="050505"/>
        </w:rPr>
        <w:t xml:space="preserve"> </w:t>
      </w:r>
      <w:r w:rsidRPr="00301E84">
        <w:rPr>
          <w:rFonts w:asciiTheme="majorHAnsi" w:hAnsiTheme="majorHAnsi" w:cs="Calibri"/>
          <w:color w:val="050505"/>
        </w:rPr>
        <w:t>към духовното израстване на младото поколение, към единството и силата на народа ни</w:t>
      </w:r>
      <w:r w:rsidR="00752962">
        <w:rPr>
          <w:rFonts w:asciiTheme="majorHAnsi" w:hAnsiTheme="majorHAnsi" w:cs="Calibri"/>
          <w:color w:val="050505"/>
        </w:rPr>
        <w:t xml:space="preserve">; </w:t>
      </w:r>
      <w:r w:rsidRPr="00301E84">
        <w:rPr>
          <w:rFonts w:asciiTheme="majorHAnsi" w:hAnsiTheme="majorHAnsi" w:cs="Calibri"/>
          <w:color w:val="050505"/>
        </w:rPr>
        <w:br/>
      </w:r>
      <w:r w:rsidRPr="002B4AA6">
        <w:rPr>
          <w:rFonts w:asciiTheme="majorHAnsi" w:eastAsiaTheme="minorEastAsia" w:hAnsiTheme="majorHAnsi"/>
          <w:b/>
        </w:rPr>
        <w:t>2.</w:t>
      </w:r>
      <w:r w:rsidRPr="00301E84">
        <w:rPr>
          <w:rFonts w:asciiTheme="majorHAnsi" w:eastAsiaTheme="minorEastAsia" w:hAnsiTheme="majorHAnsi"/>
        </w:rPr>
        <w:t xml:space="preserve"> Да </w:t>
      </w:r>
      <w:r w:rsidR="000E4319" w:rsidRPr="00301E84">
        <w:rPr>
          <w:rFonts w:asciiTheme="majorHAnsi" w:eastAsiaTheme="minorEastAsia" w:hAnsiTheme="majorHAnsi"/>
        </w:rPr>
        <w:t xml:space="preserve">продължаваме да </w:t>
      </w:r>
      <w:r w:rsidRPr="00301E84">
        <w:rPr>
          <w:rFonts w:asciiTheme="majorHAnsi" w:eastAsiaTheme="minorEastAsia" w:hAnsiTheme="majorHAnsi"/>
        </w:rPr>
        <w:t>променя</w:t>
      </w:r>
      <w:r w:rsidR="000E4319" w:rsidRPr="00301E84">
        <w:rPr>
          <w:rFonts w:asciiTheme="majorHAnsi" w:eastAsiaTheme="minorEastAsia" w:hAnsiTheme="majorHAnsi"/>
        </w:rPr>
        <w:t>ме</w:t>
      </w:r>
      <w:r w:rsidRPr="00301E84">
        <w:rPr>
          <w:rFonts w:asciiTheme="majorHAnsi" w:eastAsiaTheme="minorEastAsia" w:hAnsiTheme="majorHAnsi"/>
        </w:rPr>
        <w:t xml:space="preserve"> обликът на читалище</w:t>
      </w:r>
      <w:r w:rsidR="000E4319" w:rsidRPr="00301E84">
        <w:rPr>
          <w:rFonts w:asciiTheme="majorHAnsi" w:eastAsiaTheme="minorEastAsia" w:hAnsiTheme="majorHAnsi"/>
        </w:rPr>
        <w:t>то си</w:t>
      </w:r>
      <w:r w:rsidR="000E4319" w:rsidRPr="00301E84">
        <w:rPr>
          <w:rFonts w:asciiTheme="majorHAnsi" w:hAnsiTheme="majorHAnsi"/>
        </w:rPr>
        <w:t xml:space="preserve"> с визия съчетаваща традиции и съвременност;</w:t>
      </w:r>
      <w:r w:rsidRPr="00301E84">
        <w:rPr>
          <w:rFonts w:asciiTheme="majorHAnsi" w:eastAsiaTheme="minorEastAsia" w:hAnsiTheme="majorHAnsi"/>
          <w:b/>
        </w:rPr>
        <w:br/>
      </w:r>
      <w:r w:rsidR="000E4319" w:rsidRPr="002B4AA6">
        <w:rPr>
          <w:rFonts w:asciiTheme="majorHAnsi" w:eastAsiaTheme="minorEastAsia" w:hAnsiTheme="majorHAnsi"/>
          <w:b/>
        </w:rPr>
        <w:t>3.</w:t>
      </w:r>
      <w:r w:rsidR="000E4319" w:rsidRPr="00301E84">
        <w:rPr>
          <w:rFonts w:asciiTheme="majorHAnsi" w:eastAsiaTheme="minorEastAsia" w:hAnsiTheme="majorHAnsi"/>
        </w:rPr>
        <w:t xml:space="preserve"> Да отстояваме ролята му като </w:t>
      </w:r>
      <w:r w:rsidRPr="00301E84">
        <w:rPr>
          <w:rFonts w:asciiTheme="majorHAnsi" w:hAnsiTheme="majorHAnsi"/>
        </w:rPr>
        <w:t>културно -просветен</w:t>
      </w:r>
      <w:r w:rsidR="00752962">
        <w:rPr>
          <w:rFonts w:asciiTheme="majorHAnsi" w:hAnsiTheme="majorHAnsi"/>
        </w:rPr>
        <w:t>,</w:t>
      </w:r>
      <w:r w:rsidRPr="00301E84">
        <w:rPr>
          <w:rFonts w:asciiTheme="majorHAnsi" w:hAnsiTheme="majorHAnsi"/>
        </w:rPr>
        <w:t xml:space="preserve"> образователен </w:t>
      </w:r>
      <w:r w:rsidR="00752962">
        <w:rPr>
          <w:rFonts w:asciiTheme="majorHAnsi" w:hAnsiTheme="majorHAnsi"/>
        </w:rPr>
        <w:t xml:space="preserve">и </w:t>
      </w:r>
      <w:proofErr w:type="spellStart"/>
      <w:r w:rsidR="00752962">
        <w:rPr>
          <w:rFonts w:asciiTheme="majorHAnsi" w:hAnsiTheme="majorHAnsi"/>
        </w:rPr>
        <w:t>информационене</w:t>
      </w:r>
      <w:proofErr w:type="spellEnd"/>
      <w:r w:rsidR="00752962">
        <w:rPr>
          <w:rFonts w:asciiTheme="majorHAnsi" w:hAnsiTheme="majorHAnsi"/>
        </w:rPr>
        <w:t xml:space="preserve"> </w:t>
      </w:r>
      <w:r w:rsidRPr="00301E84">
        <w:rPr>
          <w:rFonts w:asciiTheme="majorHAnsi" w:hAnsiTheme="majorHAnsi"/>
        </w:rPr>
        <w:t xml:space="preserve">център, </w:t>
      </w:r>
      <w:r w:rsidR="000E4319" w:rsidRPr="00301E84">
        <w:rPr>
          <w:rFonts w:asciiTheme="majorHAnsi" w:hAnsiTheme="majorHAnsi"/>
        </w:rPr>
        <w:t xml:space="preserve">както и </w:t>
      </w:r>
      <w:r w:rsidR="00752962">
        <w:rPr>
          <w:rFonts w:asciiTheme="majorHAnsi" w:hAnsiTheme="majorHAnsi"/>
        </w:rPr>
        <w:t>в</w:t>
      </w:r>
      <w:r w:rsidR="000E4319" w:rsidRPr="00301E84">
        <w:rPr>
          <w:rFonts w:asciiTheme="majorHAnsi" w:hAnsiTheme="majorHAnsi"/>
        </w:rPr>
        <w:t xml:space="preserve"> </w:t>
      </w:r>
      <w:r w:rsidRPr="00301E84">
        <w:rPr>
          <w:rFonts w:asciiTheme="majorHAnsi" w:hAnsiTheme="majorHAnsi"/>
        </w:rPr>
        <w:t>място за социални контакти</w:t>
      </w:r>
      <w:r w:rsidR="007D4E31">
        <w:rPr>
          <w:rFonts w:asciiTheme="majorHAnsi" w:hAnsiTheme="majorHAnsi"/>
        </w:rPr>
        <w:t>,</w:t>
      </w:r>
      <w:r w:rsidR="00752962">
        <w:rPr>
          <w:rFonts w:asciiTheme="majorHAnsi" w:hAnsiTheme="majorHAnsi"/>
        </w:rPr>
        <w:t xml:space="preserve"> и </w:t>
      </w:r>
      <w:r w:rsidR="007D4E31">
        <w:rPr>
          <w:rFonts w:asciiTheme="majorHAnsi" w:hAnsiTheme="majorHAnsi"/>
        </w:rPr>
        <w:t xml:space="preserve">като </w:t>
      </w:r>
      <w:r w:rsidR="00752962">
        <w:rPr>
          <w:rFonts w:asciiTheme="majorHAnsi" w:hAnsiTheme="majorHAnsi"/>
        </w:rPr>
        <w:t>културно средище;</w:t>
      </w:r>
      <w:r w:rsidR="000E4319" w:rsidRPr="00301E84">
        <w:rPr>
          <w:rFonts w:asciiTheme="majorHAnsi" w:hAnsiTheme="majorHAnsi"/>
        </w:rPr>
        <w:br/>
      </w:r>
      <w:r w:rsidR="000E4319" w:rsidRPr="002B4AA6">
        <w:rPr>
          <w:rFonts w:asciiTheme="majorHAnsi" w:hAnsiTheme="majorHAnsi"/>
          <w:b/>
        </w:rPr>
        <w:t>4.</w:t>
      </w:r>
      <w:r w:rsidR="000E4319" w:rsidRPr="00301E84">
        <w:rPr>
          <w:rFonts w:asciiTheme="majorHAnsi" w:hAnsiTheme="majorHAnsi"/>
        </w:rPr>
        <w:t xml:space="preserve"> Все повече да се превръща в</w:t>
      </w:r>
      <w:r w:rsidRPr="00301E84">
        <w:rPr>
          <w:rFonts w:asciiTheme="majorHAnsi" w:hAnsiTheme="majorHAnsi"/>
        </w:rPr>
        <w:t xml:space="preserve"> общодостъпно място за хората от местната общност</w:t>
      </w:r>
      <w:r w:rsidR="00752962">
        <w:rPr>
          <w:rFonts w:asciiTheme="majorHAnsi" w:hAnsiTheme="majorHAnsi"/>
        </w:rPr>
        <w:t xml:space="preserve">, в което те намират подкрепа, </w:t>
      </w:r>
      <w:r w:rsidR="00AA2E58" w:rsidRPr="00301E84">
        <w:rPr>
          <w:rFonts w:asciiTheme="majorHAnsi" w:hAnsiTheme="majorHAnsi"/>
        </w:rPr>
        <w:t>консулта</w:t>
      </w:r>
      <w:r w:rsidR="00752962">
        <w:rPr>
          <w:rFonts w:asciiTheme="majorHAnsi" w:hAnsiTheme="majorHAnsi"/>
        </w:rPr>
        <w:t>ция,</w:t>
      </w:r>
      <w:r w:rsidR="00AA2E58" w:rsidRPr="00301E84">
        <w:rPr>
          <w:rFonts w:asciiTheme="majorHAnsi" w:hAnsiTheme="majorHAnsi"/>
        </w:rPr>
        <w:t xml:space="preserve"> </w:t>
      </w:r>
      <w:r w:rsidR="00752962">
        <w:rPr>
          <w:rFonts w:asciiTheme="majorHAnsi" w:hAnsiTheme="majorHAnsi"/>
        </w:rPr>
        <w:t xml:space="preserve"> търсена </w:t>
      </w:r>
      <w:r w:rsidR="00AA2E58" w:rsidRPr="00301E84">
        <w:rPr>
          <w:rFonts w:asciiTheme="majorHAnsi" w:hAnsiTheme="majorHAnsi"/>
        </w:rPr>
        <w:t>услуг</w:t>
      </w:r>
      <w:r w:rsidR="00752962">
        <w:rPr>
          <w:rFonts w:asciiTheme="majorHAnsi" w:hAnsiTheme="majorHAnsi"/>
        </w:rPr>
        <w:t>а</w:t>
      </w:r>
      <w:r w:rsidR="00AA2E58" w:rsidRPr="00301E84">
        <w:rPr>
          <w:rFonts w:asciiTheme="majorHAnsi" w:hAnsiTheme="majorHAnsi"/>
        </w:rPr>
        <w:t>;</w:t>
      </w:r>
    </w:p>
    <w:p w:rsidR="00C3484B" w:rsidRDefault="00AA2E58" w:rsidP="008D5919">
      <w:pPr>
        <w:rPr>
          <w:rFonts w:asciiTheme="majorHAnsi" w:hAnsiTheme="majorHAnsi"/>
        </w:rPr>
      </w:pPr>
      <w:r w:rsidRPr="002B4AA6">
        <w:rPr>
          <w:rFonts w:asciiTheme="majorHAnsi" w:hAnsiTheme="majorHAnsi"/>
          <w:b/>
        </w:rPr>
        <w:t>5.</w:t>
      </w:r>
      <w:r w:rsidRPr="00301E84">
        <w:rPr>
          <w:rFonts w:asciiTheme="majorHAnsi" w:hAnsiTheme="majorHAnsi"/>
        </w:rPr>
        <w:t xml:space="preserve"> Да се засили </w:t>
      </w:r>
      <w:proofErr w:type="spellStart"/>
      <w:r w:rsidR="00BE1D95" w:rsidRPr="00301E84">
        <w:rPr>
          <w:rFonts w:asciiTheme="majorHAnsi" w:hAnsiTheme="majorHAnsi"/>
        </w:rPr>
        <w:t>участни</w:t>
      </w:r>
      <w:r w:rsidRPr="00301E84">
        <w:rPr>
          <w:rFonts w:asciiTheme="majorHAnsi" w:hAnsiTheme="majorHAnsi"/>
        </w:rPr>
        <w:t>ето</w:t>
      </w:r>
      <w:proofErr w:type="spellEnd"/>
      <w:r w:rsidRPr="00301E84">
        <w:rPr>
          <w:rFonts w:asciiTheme="majorHAnsi" w:hAnsiTheme="majorHAnsi"/>
        </w:rPr>
        <w:t xml:space="preserve"> ни</w:t>
      </w:r>
      <w:r w:rsidR="00BE1D95" w:rsidRPr="00301E84">
        <w:rPr>
          <w:rFonts w:asciiTheme="majorHAnsi" w:hAnsiTheme="majorHAnsi"/>
        </w:rPr>
        <w:t xml:space="preserve"> в нац</w:t>
      </w:r>
      <w:r w:rsidR="00752962">
        <w:rPr>
          <w:rFonts w:asciiTheme="majorHAnsi" w:hAnsiTheme="majorHAnsi"/>
        </w:rPr>
        <w:t>ионални</w:t>
      </w:r>
      <w:r w:rsidR="00BE1D95" w:rsidRPr="00301E84">
        <w:rPr>
          <w:rFonts w:asciiTheme="majorHAnsi" w:hAnsiTheme="majorHAnsi"/>
        </w:rPr>
        <w:t xml:space="preserve"> и междунар</w:t>
      </w:r>
      <w:r w:rsidR="00752962">
        <w:rPr>
          <w:rFonts w:asciiTheme="majorHAnsi" w:hAnsiTheme="majorHAnsi"/>
        </w:rPr>
        <w:t>одни</w:t>
      </w:r>
      <w:r w:rsidR="00BE1D95" w:rsidRPr="00301E84">
        <w:rPr>
          <w:rFonts w:asciiTheme="majorHAnsi" w:hAnsiTheme="majorHAnsi"/>
        </w:rPr>
        <w:t xml:space="preserve"> партньорства,</w:t>
      </w:r>
      <w:r w:rsidRPr="00301E84">
        <w:rPr>
          <w:rFonts w:asciiTheme="majorHAnsi" w:hAnsiTheme="majorHAnsi"/>
        </w:rPr>
        <w:t xml:space="preserve"> с цел прилагане на успешни опит и практики</w:t>
      </w:r>
      <w:r w:rsidR="00486703">
        <w:rPr>
          <w:rFonts w:asciiTheme="majorHAnsi" w:hAnsiTheme="majorHAnsi"/>
        </w:rPr>
        <w:t>,</w:t>
      </w:r>
      <w:r w:rsidRPr="00301E84">
        <w:rPr>
          <w:rFonts w:asciiTheme="majorHAnsi" w:hAnsiTheme="majorHAnsi"/>
        </w:rPr>
        <w:t xml:space="preserve"> на сродни културни организации;</w:t>
      </w:r>
      <w:r w:rsidRPr="00301E84">
        <w:rPr>
          <w:rFonts w:asciiTheme="majorHAnsi" w:hAnsiTheme="majorHAnsi"/>
        </w:rPr>
        <w:br/>
      </w:r>
      <w:r w:rsidRPr="002B4AA6">
        <w:rPr>
          <w:rFonts w:asciiTheme="majorHAnsi" w:hAnsiTheme="majorHAnsi"/>
          <w:b/>
        </w:rPr>
        <w:t>6.</w:t>
      </w:r>
      <w:r w:rsidRPr="00301E84">
        <w:rPr>
          <w:rFonts w:asciiTheme="majorHAnsi" w:hAnsiTheme="majorHAnsi"/>
        </w:rPr>
        <w:t xml:space="preserve"> Осъществяване на иновативни идеи и проекти</w:t>
      </w:r>
      <w:r w:rsidR="003933F7">
        <w:rPr>
          <w:rFonts w:asciiTheme="majorHAnsi" w:hAnsiTheme="majorHAnsi"/>
        </w:rPr>
        <w:t>, които</w:t>
      </w:r>
      <w:r w:rsidRPr="00301E84">
        <w:rPr>
          <w:rFonts w:asciiTheme="majorHAnsi" w:hAnsiTheme="majorHAnsi"/>
        </w:rPr>
        <w:t xml:space="preserve"> да обхваща</w:t>
      </w:r>
      <w:r w:rsidR="003933F7">
        <w:rPr>
          <w:rFonts w:asciiTheme="majorHAnsi" w:hAnsiTheme="majorHAnsi"/>
        </w:rPr>
        <w:t>т</w:t>
      </w:r>
      <w:r w:rsidRPr="00301E84">
        <w:rPr>
          <w:rFonts w:asciiTheme="majorHAnsi" w:hAnsiTheme="majorHAnsi"/>
        </w:rPr>
        <w:t xml:space="preserve"> по-широк кръг </w:t>
      </w:r>
      <w:r w:rsidR="003933F7">
        <w:rPr>
          <w:rFonts w:asciiTheme="majorHAnsi" w:hAnsiTheme="majorHAnsi"/>
        </w:rPr>
        <w:t>участници.</w:t>
      </w:r>
    </w:p>
    <w:p w:rsidR="008D5919" w:rsidRPr="00301E84" w:rsidRDefault="00C3484B" w:rsidP="008D5919">
      <w:pPr>
        <w:rPr>
          <w:rFonts w:asciiTheme="majorHAnsi" w:hAnsiTheme="majorHAnsi" w:cs="Calibri"/>
          <w:b/>
          <w:color w:val="050505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="00D8621C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Calibri"/>
          <w:b/>
          <w:color w:val="050505"/>
        </w:rPr>
        <w:t>ЗАДАЧИ:</w:t>
      </w:r>
      <w:r w:rsidRPr="00301E84">
        <w:rPr>
          <w:rFonts w:asciiTheme="majorHAnsi" w:hAnsiTheme="majorHAnsi" w:cs="Calibri"/>
          <w:b/>
          <w:color w:val="050505"/>
        </w:rPr>
        <w:br/>
      </w:r>
      <w:r w:rsidR="00AA2E58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.</w:t>
      </w:r>
      <w:r w:rsidR="00AA2E58" w:rsidRPr="00301E84">
        <w:rPr>
          <w:rFonts w:asciiTheme="majorHAnsi" w:hAnsiTheme="majorHAnsi"/>
        </w:rPr>
        <w:t xml:space="preserve"> Предлаганите културни събития да стигат до възможно най- широка аудитория;</w:t>
      </w:r>
      <w:r w:rsidR="00AA2E58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2</w:t>
      </w:r>
      <w:r w:rsidR="00AA2E58" w:rsidRPr="00252D52">
        <w:rPr>
          <w:rFonts w:asciiTheme="majorHAnsi" w:hAnsiTheme="majorHAnsi"/>
          <w:b/>
        </w:rPr>
        <w:t>.</w:t>
      </w:r>
      <w:r w:rsidR="00AA2E58" w:rsidRPr="00301E84">
        <w:rPr>
          <w:rFonts w:asciiTheme="majorHAnsi" w:hAnsiTheme="majorHAnsi"/>
        </w:rPr>
        <w:t xml:space="preserve"> Да продължи обновяването и модернизирането на библиотечната </w:t>
      </w:r>
      <w:r w:rsidR="008D5919" w:rsidRPr="00301E84">
        <w:rPr>
          <w:rFonts w:asciiTheme="majorHAnsi" w:hAnsiTheme="majorHAnsi"/>
        </w:rPr>
        <w:t xml:space="preserve">ни </w:t>
      </w:r>
      <w:r w:rsidR="00AA2E58" w:rsidRPr="00301E84">
        <w:rPr>
          <w:rFonts w:asciiTheme="majorHAnsi" w:hAnsiTheme="majorHAnsi"/>
        </w:rPr>
        <w:t>база; да се засилят публичните четения, срещи с писатели</w:t>
      </w:r>
      <w:r w:rsidR="008D5919" w:rsidRPr="00301E84">
        <w:rPr>
          <w:rFonts w:asciiTheme="majorHAnsi" w:hAnsiTheme="majorHAnsi"/>
        </w:rPr>
        <w:t xml:space="preserve"> и изявени дейци; Библиотеката ни да става все по-привлекателна с </w:t>
      </w:r>
      <w:proofErr w:type="spellStart"/>
      <w:r w:rsidR="008D5919" w:rsidRPr="00301E84">
        <w:rPr>
          <w:rFonts w:asciiTheme="majorHAnsi" w:hAnsiTheme="majorHAnsi"/>
        </w:rPr>
        <w:t>новозакупената</w:t>
      </w:r>
      <w:proofErr w:type="spellEnd"/>
      <w:r w:rsidR="008D5919" w:rsidRPr="00301E84">
        <w:rPr>
          <w:rFonts w:asciiTheme="majorHAnsi" w:hAnsiTheme="majorHAnsi"/>
        </w:rPr>
        <w:t xml:space="preserve">  художествена литература, както за деца, така и </w:t>
      </w:r>
      <w:r w:rsidR="00486703">
        <w:rPr>
          <w:rFonts w:asciiTheme="majorHAnsi" w:hAnsiTheme="majorHAnsi"/>
        </w:rPr>
        <w:t xml:space="preserve">за </w:t>
      </w:r>
      <w:r w:rsidR="008D5919" w:rsidRPr="00301E84">
        <w:rPr>
          <w:rFonts w:asciiTheme="majorHAnsi" w:hAnsiTheme="majorHAnsi"/>
        </w:rPr>
        <w:t xml:space="preserve">възрастни; </w:t>
      </w:r>
      <w:r w:rsidR="008D5919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3</w:t>
      </w:r>
      <w:r w:rsidR="008D5919" w:rsidRPr="00301E84">
        <w:rPr>
          <w:rFonts w:asciiTheme="majorHAnsi" w:hAnsiTheme="majorHAnsi"/>
        </w:rPr>
        <w:t>. Да се засили участието ни в работата по проекти, за осигуряване на външно финансиране за</w:t>
      </w:r>
      <w:r w:rsidR="00752962">
        <w:rPr>
          <w:rFonts w:asciiTheme="majorHAnsi" w:hAnsiTheme="majorHAnsi"/>
        </w:rPr>
        <w:t xml:space="preserve"> значими </w:t>
      </w:r>
      <w:r w:rsidR="008D5919" w:rsidRPr="00301E84">
        <w:rPr>
          <w:rFonts w:asciiTheme="majorHAnsi" w:hAnsiTheme="majorHAnsi"/>
        </w:rPr>
        <w:t>читалищни идеи;</w:t>
      </w:r>
      <w:r w:rsidR="008D5919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4</w:t>
      </w:r>
      <w:r w:rsidR="008D5919" w:rsidRPr="00252D52">
        <w:rPr>
          <w:rFonts w:asciiTheme="majorHAnsi" w:hAnsiTheme="majorHAnsi"/>
          <w:b/>
        </w:rPr>
        <w:t>.</w:t>
      </w:r>
      <w:r w:rsidR="008D5919" w:rsidRPr="00301E84">
        <w:rPr>
          <w:rFonts w:asciiTheme="majorHAnsi" w:hAnsiTheme="majorHAnsi"/>
        </w:rPr>
        <w:t xml:space="preserve"> </w:t>
      </w:r>
      <w:r w:rsidR="003933F7">
        <w:rPr>
          <w:rFonts w:asciiTheme="majorHAnsi" w:hAnsiTheme="majorHAnsi"/>
        </w:rPr>
        <w:t>Да търсим начин</w:t>
      </w:r>
      <w:r w:rsidR="008D5919" w:rsidRPr="00301E84">
        <w:rPr>
          <w:rFonts w:asciiTheme="majorHAnsi" w:hAnsiTheme="majorHAnsi"/>
        </w:rPr>
        <w:t xml:space="preserve"> учениците да се насочват в дейностите, които предлага читалищ</w:t>
      </w:r>
      <w:r w:rsidR="003933F7">
        <w:rPr>
          <w:rFonts w:asciiTheme="majorHAnsi" w:hAnsiTheme="majorHAnsi"/>
        </w:rPr>
        <w:t>ето ни</w:t>
      </w:r>
      <w:r w:rsidR="008D5919" w:rsidRPr="00301E84">
        <w:rPr>
          <w:rFonts w:asciiTheme="majorHAnsi" w:hAnsiTheme="majorHAnsi"/>
        </w:rPr>
        <w:t xml:space="preserve">, за </w:t>
      </w:r>
      <w:r w:rsidR="003933F7">
        <w:rPr>
          <w:rFonts w:asciiTheme="majorHAnsi" w:hAnsiTheme="majorHAnsi"/>
        </w:rPr>
        <w:t xml:space="preserve">школите по </w:t>
      </w:r>
      <w:r w:rsidR="008D5919" w:rsidRPr="00301E84">
        <w:rPr>
          <w:rFonts w:asciiTheme="majorHAnsi" w:hAnsiTheme="majorHAnsi"/>
        </w:rPr>
        <w:t>музика, театрално изкуство, приложно изкуство</w:t>
      </w:r>
      <w:r w:rsidR="003933F7">
        <w:rPr>
          <w:rFonts w:asciiTheme="majorHAnsi" w:hAnsiTheme="majorHAnsi"/>
        </w:rPr>
        <w:t>. Т</w:t>
      </w:r>
      <w:r w:rsidR="008D5919" w:rsidRPr="00301E84">
        <w:rPr>
          <w:rFonts w:asciiTheme="majorHAnsi" w:hAnsiTheme="majorHAnsi"/>
        </w:rPr>
        <w:t>ези занимания не са част  от учебния процес, а са начин за пълноценно</w:t>
      </w:r>
      <w:r w:rsidR="00D909C0">
        <w:rPr>
          <w:rFonts w:asciiTheme="majorHAnsi" w:hAnsiTheme="majorHAnsi"/>
        </w:rPr>
        <w:t>то</w:t>
      </w:r>
      <w:r w:rsidR="003933F7">
        <w:rPr>
          <w:rFonts w:asciiTheme="majorHAnsi" w:hAnsiTheme="majorHAnsi"/>
        </w:rPr>
        <w:t xml:space="preserve"> и</w:t>
      </w:r>
      <w:r w:rsidR="008D5919" w:rsidRPr="00301E84">
        <w:rPr>
          <w:rFonts w:asciiTheme="majorHAnsi" w:hAnsiTheme="majorHAnsi"/>
        </w:rPr>
        <w:t xml:space="preserve"> </w:t>
      </w:r>
      <w:r w:rsidR="00D909C0">
        <w:rPr>
          <w:rFonts w:asciiTheme="majorHAnsi" w:hAnsiTheme="majorHAnsi"/>
        </w:rPr>
        <w:t>творческо развитие</w:t>
      </w:r>
      <w:r w:rsidR="003933F7">
        <w:rPr>
          <w:rFonts w:asciiTheme="majorHAnsi" w:hAnsiTheme="majorHAnsi"/>
        </w:rPr>
        <w:t xml:space="preserve"> на младите хора</w:t>
      </w:r>
      <w:r w:rsidR="008D5919" w:rsidRPr="00301E84">
        <w:rPr>
          <w:rFonts w:asciiTheme="majorHAnsi" w:hAnsiTheme="majorHAnsi"/>
        </w:rPr>
        <w:t xml:space="preserve"> в </w:t>
      </w:r>
      <w:r w:rsidR="003933F7">
        <w:rPr>
          <w:rFonts w:asciiTheme="majorHAnsi" w:hAnsiTheme="majorHAnsi"/>
        </w:rPr>
        <w:t xml:space="preserve">извънучилищното </w:t>
      </w:r>
      <w:r w:rsidR="008D5919" w:rsidRPr="00301E84">
        <w:rPr>
          <w:rFonts w:asciiTheme="majorHAnsi" w:hAnsiTheme="majorHAnsi"/>
        </w:rPr>
        <w:t>време;</w:t>
      </w:r>
      <w:r w:rsidR="008D5919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5</w:t>
      </w:r>
      <w:r w:rsidR="008D5919" w:rsidRPr="00252D52">
        <w:rPr>
          <w:rFonts w:asciiTheme="majorHAnsi" w:hAnsiTheme="majorHAnsi"/>
          <w:b/>
        </w:rPr>
        <w:t>.</w:t>
      </w:r>
      <w:r w:rsidR="008D5919" w:rsidRPr="00301E84">
        <w:rPr>
          <w:rFonts w:asciiTheme="majorHAnsi" w:hAnsiTheme="majorHAnsi"/>
        </w:rPr>
        <w:t xml:space="preserve">Ефективно да се прилагат мерки за наблюдение и контрол, с цел подобряване на цялостната дейност на читалището; </w:t>
      </w:r>
      <w:r w:rsidR="008D5919" w:rsidRPr="00301E84">
        <w:rPr>
          <w:rFonts w:asciiTheme="majorHAnsi" w:hAnsiTheme="majorHAnsi"/>
        </w:rPr>
        <w:br/>
      </w:r>
      <w:r w:rsidRPr="00252D52">
        <w:rPr>
          <w:rFonts w:asciiTheme="majorHAnsi" w:hAnsiTheme="majorHAnsi"/>
          <w:b/>
        </w:rPr>
        <w:t>6</w:t>
      </w:r>
      <w:r w:rsidR="008D5919" w:rsidRPr="00252D52">
        <w:rPr>
          <w:rFonts w:asciiTheme="majorHAnsi" w:hAnsiTheme="majorHAnsi"/>
          <w:b/>
        </w:rPr>
        <w:t>.</w:t>
      </w:r>
      <w:r w:rsidR="008D5919" w:rsidRPr="00301E84">
        <w:rPr>
          <w:rFonts w:asciiTheme="majorHAnsi" w:hAnsiTheme="majorHAnsi"/>
        </w:rPr>
        <w:t xml:space="preserve"> </w:t>
      </w:r>
      <w:r w:rsidR="00301E84">
        <w:rPr>
          <w:rFonts w:asciiTheme="majorHAnsi" w:hAnsiTheme="majorHAnsi"/>
        </w:rPr>
        <w:t xml:space="preserve">Да се търсят начини за промяна на </w:t>
      </w:r>
      <w:r w:rsidR="008D5919" w:rsidRPr="00301E84">
        <w:rPr>
          <w:rFonts w:asciiTheme="majorHAnsi" w:hAnsiTheme="majorHAnsi"/>
        </w:rPr>
        <w:t xml:space="preserve">заплатите на работещите </w:t>
      </w:r>
      <w:r w:rsidR="00301E84" w:rsidRPr="00301E84">
        <w:rPr>
          <w:rFonts w:asciiTheme="majorHAnsi" w:hAnsiTheme="majorHAnsi"/>
        </w:rPr>
        <w:t>в читалището</w:t>
      </w:r>
      <w:r w:rsidR="00301E84">
        <w:rPr>
          <w:rFonts w:asciiTheme="majorHAnsi" w:hAnsiTheme="majorHAnsi"/>
        </w:rPr>
        <w:t>, за</w:t>
      </w:r>
      <w:r w:rsidR="00301E84" w:rsidRPr="00301E84">
        <w:rPr>
          <w:rFonts w:asciiTheme="majorHAnsi" w:hAnsiTheme="majorHAnsi"/>
        </w:rPr>
        <w:t xml:space="preserve"> да </w:t>
      </w:r>
      <w:r w:rsidR="00301E84">
        <w:rPr>
          <w:rFonts w:asciiTheme="majorHAnsi" w:hAnsiTheme="majorHAnsi"/>
        </w:rPr>
        <w:t xml:space="preserve">достигнат </w:t>
      </w:r>
      <w:r w:rsidR="00301E84" w:rsidRPr="00301E84">
        <w:rPr>
          <w:rFonts w:asciiTheme="majorHAnsi" w:hAnsiTheme="majorHAnsi"/>
        </w:rPr>
        <w:t xml:space="preserve">ниво, което да отговаря на стандарта на </w:t>
      </w:r>
      <w:r w:rsidR="00301E84">
        <w:rPr>
          <w:rFonts w:asciiTheme="majorHAnsi" w:hAnsiTheme="majorHAnsi"/>
        </w:rPr>
        <w:t xml:space="preserve">издръжката на </w:t>
      </w:r>
      <w:r w:rsidR="00301E84" w:rsidRPr="00301E84">
        <w:rPr>
          <w:rFonts w:asciiTheme="majorHAnsi" w:hAnsiTheme="majorHAnsi"/>
        </w:rPr>
        <w:t>живот в страната ни;</w:t>
      </w:r>
      <w:r w:rsidR="008D5919" w:rsidRPr="00301E84">
        <w:rPr>
          <w:rFonts w:asciiTheme="majorHAnsi" w:hAnsiTheme="majorHAnsi"/>
        </w:rPr>
        <w:t xml:space="preserve"> </w:t>
      </w:r>
    </w:p>
    <w:p w:rsidR="00595C6D" w:rsidRDefault="00595C6D" w:rsidP="00301E8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C3484B">
        <w:rPr>
          <w:rFonts w:asciiTheme="majorHAnsi" w:hAnsiTheme="majorHAnsi"/>
          <w:b/>
        </w:rPr>
        <w:t xml:space="preserve">                                           </w:t>
      </w:r>
      <w:r w:rsidR="00D8621C">
        <w:rPr>
          <w:rFonts w:asciiTheme="majorHAnsi" w:hAnsiTheme="majorHAnsi"/>
          <w:b/>
        </w:rPr>
        <w:t xml:space="preserve">        </w:t>
      </w:r>
      <w:r w:rsidR="00C3484B">
        <w:rPr>
          <w:rFonts w:asciiTheme="majorHAnsi" w:hAnsiTheme="majorHAnsi"/>
          <w:b/>
        </w:rPr>
        <w:t xml:space="preserve"> </w:t>
      </w:r>
      <w:r w:rsidRPr="00595C6D">
        <w:rPr>
          <w:rFonts w:asciiTheme="majorHAnsi" w:hAnsiTheme="majorHAnsi"/>
          <w:b/>
        </w:rPr>
        <w:t>НАПРАВЛЕНИЯ</w:t>
      </w:r>
      <w:r>
        <w:rPr>
          <w:rFonts w:asciiTheme="majorHAnsi" w:hAnsiTheme="majorHAnsi"/>
          <w:b/>
        </w:rPr>
        <w:t xml:space="preserve"> В РАБОТАТА:</w:t>
      </w:r>
      <w:r>
        <w:rPr>
          <w:rFonts w:asciiTheme="majorHAnsi" w:hAnsiTheme="majorHAnsi"/>
          <w:b/>
        </w:rPr>
        <w:br/>
      </w:r>
    </w:p>
    <w:p w:rsidR="00595C6D" w:rsidRPr="00C3484B" w:rsidRDefault="00595C6D" w:rsidP="00595C6D">
      <w:pPr>
        <w:pStyle w:val="a7"/>
        <w:numPr>
          <w:ilvl w:val="0"/>
          <w:numId w:val="2"/>
        </w:numPr>
        <w:rPr>
          <w:rFonts w:ascii="Cambria" w:hAnsi="Cambria" w:cs="TimesNewRomanPSMT"/>
        </w:rPr>
      </w:pPr>
      <w:r w:rsidRPr="00C3484B">
        <w:rPr>
          <w:rFonts w:asciiTheme="majorHAnsi" w:hAnsiTheme="majorHAnsi"/>
        </w:rPr>
        <w:t>Институционално развитие;</w:t>
      </w:r>
    </w:p>
    <w:p w:rsidR="00595C6D" w:rsidRPr="00C3484B" w:rsidRDefault="00595C6D" w:rsidP="00595C6D">
      <w:pPr>
        <w:pStyle w:val="a7"/>
        <w:numPr>
          <w:ilvl w:val="0"/>
          <w:numId w:val="2"/>
        </w:numPr>
        <w:rPr>
          <w:rFonts w:ascii="Cambria" w:hAnsi="Cambria" w:cs="TimesNewRomanPSMT"/>
        </w:rPr>
      </w:pPr>
      <w:r w:rsidRPr="00C3484B">
        <w:rPr>
          <w:rFonts w:asciiTheme="majorHAnsi" w:hAnsiTheme="majorHAnsi"/>
        </w:rPr>
        <w:t>Работа с местната общност;</w:t>
      </w:r>
      <w:r w:rsidRPr="00C3484B">
        <w:rPr>
          <w:rFonts w:ascii="Cambria" w:hAnsi="Cambria" w:cs="TimesNewRomanPSMT"/>
        </w:rPr>
        <w:t xml:space="preserve"> </w:t>
      </w:r>
    </w:p>
    <w:p w:rsidR="00595C6D" w:rsidRPr="00595C6D" w:rsidRDefault="00595C6D" w:rsidP="00595C6D">
      <w:pPr>
        <w:pStyle w:val="a7"/>
        <w:numPr>
          <w:ilvl w:val="0"/>
          <w:numId w:val="2"/>
        </w:numPr>
        <w:rPr>
          <w:rFonts w:ascii="Cambria" w:hAnsi="Cambria" w:cs="TimesNewRomanPSMT"/>
          <w:b/>
        </w:rPr>
      </w:pPr>
      <w:r w:rsidRPr="00C3484B">
        <w:rPr>
          <w:rFonts w:ascii="Cambria" w:hAnsi="Cambria" w:cs="TimesNewRomanPSMT"/>
        </w:rPr>
        <w:t>Участие на читалището  в процесите на изграждане на гражданското общество</w:t>
      </w:r>
      <w:r>
        <w:rPr>
          <w:rFonts w:ascii="Cambria" w:hAnsi="Cambria" w:cs="TimesNewRomanPSMT"/>
        </w:rPr>
        <w:t xml:space="preserve"> чрез </w:t>
      </w:r>
      <w:r w:rsidRPr="00595C6D">
        <w:rPr>
          <w:rFonts w:ascii="Cambria" w:hAnsi="Cambria" w:cs="TimesNewRomanPSMT"/>
        </w:rPr>
        <w:t>доброволчески инициативи, провеждане на кампании, екологични инициативи;</w:t>
      </w:r>
    </w:p>
    <w:p w:rsidR="00CA4BA9" w:rsidRPr="00CA4BA9" w:rsidRDefault="00CA4BA9" w:rsidP="00595C6D">
      <w:pPr>
        <w:pStyle w:val="a7"/>
        <w:numPr>
          <w:ilvl w:val="0"/>
          <w:numId w:val="2"/>
        </w:numPr>
        <w:rPr>
          <w:rFonts w:ascii="Cambria" w:hAnsi="Cambria" w:cs="TimesNewRomanPSMT"/>
          <w:b/>
        </w:rPr>
      </w:pPr>
      <w:r w:rsidRPr="00252D52">
        <w:rPr>
          <w:rFonts w:ascii="Cambria" w:hAnsi="Cambria" w:cs="TimesNewRomanPSMT"/>
          <w:b/>
        </w:rPr>
        <w:lastRenderedPageBreak/>
        <w:t>Стопанска и административна дейност</w:t>
      </w:r>
      <w:r w:rsidR="00224C0F">
        <w:rPr>
          <w:rFonts w:ascii="Cambria" w:hAnsi="Cambria" w:cs="TimesNewRomanPSMT"/>
          <w:b/>
        </w:rPr>
        <w:t xml:space="preserve"> </w:t>
      </w:r>
      <w:r>
        <w:rPr>
          <w:rFonts w:ascii="Cambria" w:hAnsi="Cambria" w:cs="TimesNewRomanPSMT"/>
        </w:rPr>
        <w:t xml:space="preserve">- регулярни заседания на читалищното настоятелство; провеждане на годишно отчетно събрание, </w:t>
      </w:r>
      <w:proofErr w:type="spellStart"/>
      <w:r>
        <w:rPr>
          <w:rFonts w:ascii="Cambria" w:hAnsi="Cambria" w:cs="TimesNewRomanPSMT"/>
        </w:rPr>
        <w:t>внасане</w:t>
      </w:r>
      <w:proofErr w:type="spellEnd"/>
      <w:r>
        <w:rPr>
          <w:rFonts w:ascii="Cambria" w:hAnsi="Cambria" w:cs="TimesNewRomanPSMT"/>
        </w:rPr>
        <w:t xml:space="preserve"> на приетите документи на </w:t>
      </w:r>
      <w:proofErr w:type="spellStart"/>
      <w:r>
        <w:rPr>
          <w:rFonts w:ascii="Cambria" w:hAnsi="Cambria" w:cs="TimesNewRomanPSMT"/>
        </w:rPr>
        <w:t>Председатела</w:t>
      </w:r>
      <w:proofErr w:type="spellEnd"/>
      <w:r>
        <w:rPr>
          <w:rFonts w:ascii="Cambria" w:hAnsi="Cambria" w:cs="TimesNewRomanPSMT"/>
        </w:rPr>
        <w:t xml:space="preserve"> но ОС Поморие и Кмета на Община Поморие;</w:t>
      </w:r>
    </w:p>
    <w:p w:rsidR="00AA2E58" w:rsidRPr="00DF4DA7" w:rsidRDefault="00DF4DA7" w:rsidP="00DF4DA7">
      <w:pPr>
        <w:rPr>
          <w:rFonts w:ascii="Cambria" w:hAnsi="Cambria" w:cs="TimesNewRomanPSMT"/>
          <w:b/>
        </w:rPr>
      </w:pPr>
      <w:r>
        <w:rPr>
          <w:rFonts w:ascii="Cambria" w:hAnsi="Cambria" w:cs="TimesNewRomanPSMT"/>
        </w:rPr>
        <w:t xml:space="preserve">      </w:t>
      </w:r>
      <w:r w:rsidR="00CA4BA9" w:rsidRPr="00DF4DA7">
        <w:rPr>
          <w:rFonts w:ascii="Cambria" w:hAnsi="Cambria" w:cs="TimesNewRomanPSMT"/>
        </w:rPr>
        <w:t xml:space="preserve">Ремонт на входа към сградата, стълбище, </w:t>
      </w:r>
      <w:proofErr w:type="spellStart"/>
      <w:r w:rsidR="00CA4BA9" w:rsidRPr="00DF4DA7">
        <w:rPr>
          <w:rFonts w:ascii="Cambria" w:hAnsi="Cambria" w:cs="TimesNewRomanPSMT"/>
        </w:rPr>
        <w:t>фоае</w:t>
      </w:r>
      <w:proofErr w:type="spellEnd"/>
      <w:r w:rsidR="00CA4BA9" w:rsidRPr="00DF4DA7">
        <w:rPr>
          <w:rFonts w:ascii="Cambria" w:hAnsi="Cambria" w:cs="TimesNewRomanPSMT"/>
        </w:rPr>
        <w:t xml:space="preserve"> до втория етаж - нова подова настилка;</w:t>
      </w:r>
      <w:r>
        <w:rPr>
          <w:rFonts w:ascii="Cambria" w:hAnsi="Cambria" w:cs="TimesNewRomanPSMT"/>
        </w:rPr>
        <w:br/>
        <w:t xml:space="preserve">      </w:t>
      </w:r>
      <w:proofErr w:type="spellStart"/>
      <w:r>
        <w:rPr>
          <w:rFonts w:ascii="Cambria" w:hAnsi="Cambria" w:cs="TimesNewRomanPSMT"/>
        </w:rPr>
        <w:t>Закупаване</w:t>
      </w:r>
      <w:proofErr w:type="spellEnd"/>
      <w:r>
        <w:rPr>
          <w:rFonts w:ascii="Cambria" w:hAnsi="Cambria" w:cs="TimesNewRomanPSMT"/>
        </w:rPr>
        <w:t xml:space="preserve"> на 2 нови компютъра за Интернет центъра;</w:t>
      </w:r>
      <w:r w:rsidR="00595C6D" w:rsidRPr="00DF4DA7">
        <w:rPr>
          <w:rFonts w:ascii="Cambria" w:hAnsi="Cambria" w:cs="TimesNewRomanPSMT"/>
        </w:rPr>
        <w:br/>
      </w:r>
      <w:r w:rsidR="00595C6D" w:rsidRPr="00DF4DA7">
        <w:rPr>
          <w:rFonts w:asciiTheme="majorHAnsi" w:hAnsiTheme="majorHAnsi"/>
          <w:b/>
        </w:rPr>
        <w:br/>
      </w:r>
      <w:r w:rsidR="008D5919" w:rsidRPr="00DF4DA7">
        <w:rPr>
          <w:rFonts w:asciiTheme="majorHAnsi" w:hAnsiTheme="majorHAnsi"/>
          <w:b/>
        </w:rPr>
        <w:br/>
      </w:r>
      <w:r w:rsidR="00C3484B" w:rsidRPr="00DF4DA7">
        <w:rPr>
          <w:rFonts w:ascii="Cambria" w:hAnsi="Cambria" w:cs="TimesNewRomanPSMT"/>
          <w:b/>
        </w:rPr>
        <w:t xml:space="preserve">                                               </w:t>
      </w:r>
      <w:r w:rsidR="009878D2">
        <w:rPr>
          <w:rFonts w:ascii="Cambria" w:hAnsi="Cambria" w:cs="TimesNewRomanPSMT"/>
          <w:b/>
        </w:rPr>
        <w:t xml:space="preserve">        </w:t>
      </w:r>
      <w:r w:rsidR="00595C6D" w:rsidRPr="00DF4DA7">
        <w:rPr>
          <w:rFonts w:ascii="Cambria" w:hAnsi="Cambria" w:cs="TimesNewRomanPSMT"/>
          <w:b/>
        </w:rPr>
        <w:t>ОСНОВНИ ДЕЙНОСТИ ПРЕЗ 2024</w:t>
      </w:r>
      <w:r w:rsidR="00D8621C" w:rsidRPr="00DF4DA7">
        <w:rPr>
          <w:rFonts w:ascii="Cambria" w:hAnsi="Cambria" w:cs="TimesNewRomanPSMT"/>
          <w:b/>
        </w:rPr>
        <w:t>:</w:t>
      </w:r>
    </w:p>
    <w:p w:rsidR="00595C6D" w:rsidRPr="00EB0B47" w:rsidRDefault="00595C6D" w:rsidP="00595C6D">
      <w:pPr>
        <w:autoSpaceDE w:val="0"/>
        <w:autoSpaceDN w:val="0"/>
        <w:adjustRightInd w:val="0"/>
        <w:rPr>
          <w:rFonts w:ascii="Cambria" w:hAnsi="Cambria" w:cs="TimesNewRomanPS-BoldMT"/>
          <w:bCs/>
        </w:rPr>
      </w:pPr>
      <w:r w:rsidRPr="00595C6D">
        <w:rPr>
          <w:rFonts w:ascii="Cambria" w:hAnsi="Cambria" w:cs="TimesNewRomanPSMT"/>
        </w:rPr>
        <w:br/>
      </w:r>
      <w:r>
        <w:rPr>
          <w:rFonts w:ascii="Cambria" w:hAnsi="Cambria" w:cs="TimesNewRomanPSMT"/>
          <w:b/>
        </w:rPr>
        <w:t xml:space="preserve">1. </w:t>
      </w:r>
      <w:r w:rsidRPr="00595C6D">
        <w:rPr>
          <w:rFonts w:ascii="Cambria" w:hAnsi="Cambria" w:cs="TimesNewRomanPSMT"/>
          <w:b/>
        </w:rPr>
        <w:t>Библиотечна дейност</w:t>
      </w:r>
      <w:r w:rsidR="00B146C1">
        <w:rPr>
          <w:rFonts w:ascii="Cambria" w:hAnsi="Cambria" w:cs="TimesNewRomanPSMT"/>
        </w:rPr>
        <w:t xml:space="preserve"> – </w:t>
      </w:r>
      <w:r w:rsidR="00B146C1">
        <w:rPr>
          <w:rFonts w:ascii="inherit" w:hAnsi="inherit"/>
          <w:lang w:eastAsia="en-US"/>
        </w:rPr>
        <w:t>тя е основ</w:t>
      </w:r>
      <w:r w:rsidR="003933F7">
        <w:rPr>
          <w:rFonts w:ascii="inherit" w:hAnsi="inherit"/>
          <w:lang w:eastAsia="en-US"/>
        </w:rPr>
        <w:t>на</w:t>
      </w:r>
      <w:r w:rsidR="00B146C1">
        <w:rPr>
          <w:rFonts w:ascii="inherit" w:hAnsi="inherit"/>
          <w:lang w:eastAsia="en-US"/>
        </w:rPr>
        <w:t xml:space="preserve"> </w:t>
      </w:r>
      <w:r w:rsidR="003933F7">
        <w:rPr>
          <w:rFonts w:ascii="inherit" w:hAnsi="inherit"/>
          <w:lang w:eastAsia="en-US"/>
        </w:rPr>
        <w:t>з</w:t>
      </w:r>
      <w:r w:rsidR="00B146C1" w:rsidRPr="00B146C1">
        <w:rPr>
          <w:rFonts w:ascii="inherit" w:hAnsi="inherit"/>
          <w:lang w:val="en-US" w:eastAsia="en-US"/>
        </w:rPr>
        <w:t xml:space="preserve">а </w:t>
      </w:r>
      <w:proofErr w:type="spellStart"/>
      <w:r w:rsidR="00B146C1" w:rsidRPr="00B146C1">
        <w:rPr>
          <w:rFonts w:ascii="inherit" w:hAnsi="inherit"/>
          <w:lang w:val="en-US" w:eastAsia="en-US"/>
        </w:rPr>
        <w:t>читалищ</w:t>
      </w:r>
      <w:proofErr w:type="spellEnd"/>
      <w:r w:rsidR="00B146C1">
        <w:rPr>
          <w:rFonts w:ascii="inherit" w:hAnsi="inherit"/>
          <w:lang w:eastAsia="en-US"/>
        </w:rPr>
        <w:t>ето</w:t>
      </w:r>
      <w:r w:rsidR="003933F7">
        <w:rPr>
          <w:rFonts w:ascii="inherit" w:hAnsi="inherit"/>
          <w:lang w:eastAsia="en-US"/>
        </w:rPr>
        <w:t xml:space="preserve"> ни. С</w:t>
      </w:r>
      <w:r w:rsidR="00B146C1">
        <w:rPr>
          <w:rFonts w:ascii="inherit" w:hAnsi="inherit"/>
          <w:lang w:eastAsia="en-US"/>
        </w:rPr>
        <w:t>тремежът ни е към</w:t>
      </w:r>
      <w:r w:rsidRPr="00595C6D">
        <w:rPr>
          <w:rFonts w:ascii="Cambria" w:hAnsi="Cambria" w:cs="TimesNewRomanPSMT"/>
        </w:rPr>
        <w:t xml:space="preserve"> </w:t>
      </w:r>
      <w:proofErr w:type="spellStart"/>
      <w:r w:rsidR="00B146C1" w:rsidRPr="00B146C1">
        <w:rPr>
          <w:rFonts w:ascii="inherit" w:hAnsi="inherit"/>
          <w:lang w:val="en-US" w:eastAsia="en-US"/>
        </w:rPr>
        <w:t>промяна</w:t>
      </w:r>
      <w:proofErr w:type="spellEnd"/>
      <w:r w:rsidR="00B146C1" w:rsidRPr="00B146C1">
        <w:rPr>
          <w:rFonts w:ascii="inherit" w:hAnsi="inherit"/>
          <w:lang w:val="en-US" w:eastAsia="en-US"/>
        </w:rPr>
        <w:t xml:space="preserve"> </w:t>
      </w:r>
      <w:proofErr w:type="spellStart"/>
      <w:r w:rsidR="00B146C1" w:rsidRPr="00B146C1">
        <w:rPr>
          <w:rFonts w:ascii="inherit" w:hAnsi="inherit"/>
          <w:lang w:val="en-US" w:eastAsia="en-US"/>
        </w:rPr>
        <w:t>на</w:t>
      </w:r>
      <w:proofErr w:type="spellEnd"/>
      <w:r w:rsidR="00B146C1" w:rsidRPr="00B146C1">
        <w:rPr>
          <w:rFonts w:ascii="inherit" w:hAnsi="inherit"/>
          <w:lang w:val="en-US" w:eastAsia="en-US"/>
        </w:rPr>
        <w:t xml:space="preserve"> </w:t>
      </w:r>
      <w:proofErr w:type="spellStart"/>
      <w:r w:rsidR="00B146C1" w:rsidRPr="00B146C1">
        <w:rPr>
          <w:rFonts w:ascii="inherit" w:hAnsi="inherit"/>
          <w:lang w:val="en-US" w:eastAsia="en-US"/>
        </w:rPr>
        <w:t>интериора</w:t>
      </w:r>
      <w:proofErr w:type="spellEnd"/>
      <w:r w:rsidR="00B146C1">
        <w:rPr>
          <w:rFonts w:ascii="inherit" w:hAnsi="inherit"/>
          <w:lang w:eastAsia="en-US"/>
        </w:rPr>
        <w:t xml:space="preserve">, </w:t>
      </w:r>
      <w:r w:rsidR="002D4398">
        <w:rPr>
          <w:rFonts w:ascii="inherit" w:hAnsi="inherit"/>
          <w:lang w:eastAsia="en-US"/>
        </w:rPr>
        <w:t xml:space="preserve">за </w:t>
      </w:r>
      <w:proofErr w:type="spellStart"/>
      <w:r w:rsidR="002D4398" w:rsidRPr="00EB0B47">
        <w:rPr>
          <w:rFonts w:ascii="inherit" w:hAnsi="inherit"/>
          <w:lang w:val="en-US" w:eastAsia="en-US"/>
        </w:rPr>
        <w:t>да</w:t>
      </w:r>
      <w:proofErr w:type="spellEnd"/>
      <w:r w:rsidR="002D4398" w:rsidRPr="00EB0B47">
        <w:rPr>
          <w:rFonts w:ascii="inherit" w:hAnsi="inherit"/>
          <w:lang w:val="en-US" w:eastAsia="en-US"/>
        </w:rPr>
        <w:t xml:space="preserve"> </w:t>
      </w:r>
      <w:r w:rsidR="002D4398">
        <w:rPr>
          <w:rFonts w:ascii="inherit" w:hAnsi="inherit"/>
          <w:lang w:eastAsia="en-US"/>
        </w:rPr>
        <w:t>стане</w:t>
      </w:r>
      <w:r w:rsidR="002D4398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по-уютн</w:t>
      </w:r>
      <w:proofErr w:type="spellEnd"/>
      <w:r w:rsidR="002D4398">
        <w:rPr>
          <w:rFonts w:ascii="inherit" w:hAnsi="inherit"/>
          <w:lang w:eastAsia="en-US"/>
        </w:rPr>
        <w:t>а</w:t>
      </w:r>
      <w:r w:rsidR="002D4398" w:rsidRPr="00EB0B47">
        <w:rPr>
          <w:rFonts w:ascii="inherit" w:hAnsi="inherit"/>
          <w:lang w:val="en-US" w:eastAsia="en-US"/>
        </w:rPr>
        <w:t xml:space="preserve"> и </w:t>
      </w:r>
      <w:proofErr w:type="spellStart"/>
      <w:r w:rsidR="002D4398" w:rsidRPr="00EB0B47">
        <w:rPr>
          <w:rFonts w:ascii="inherit" w:hAnsi="inherit"/>
          <w:lang w:val="en-US" w:eastAsia="en-US"/>
        </w:rPr>
        <w:t>привлекателн</w:t>
      </w:r>
      <w:proofErr w:type="spellEnd"/>
      <w:r w:rsidR="002D4398">
        <w:rPr>
          <w:rFonts w:ascii="inherit" w:hAnsi="inherit"/>
          <w:lang w:eastAsia="en-US"/>
        </w:rPr>
        <w:t>а за читателите</w:t>
      </w:r>
      <w:r w:rsidR="003933F7">
        <w:rPr>
          <w:rFonts w:ascii="inherit" w:hAnsi="inherit"/>
          <w:lang w:eastAsia="en-US"/>
        </w:rPr>
        <w:t>. Необходим</w:t>
      </w:r>
      <w:r w:rsidR="00711717">
        <w:rPr>
          <w:rFonts w:ascii="inherit" w:hAnsi="inherit"/>
          <w:lang w:eastAsia="en-US"/>
        </w:rPr>
        <w:t>и са усилия за</w:t>
      </w:r>
      <w:r w:rsidR="002D4398">
        <w:rPr>
          <w:rFonts w:ascii="inherit" w:hAnsi="inherit"/>
          <w:lang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подм</w:t>
      </w:r>
      <w:r w:rsidR="00711717">
        <w:rPr>
          <w:rFonts w:ascii="inherit" w:hAnsi="inherit"/>
          <w:lang w:eastAsia="en-US"/>
        </w:rPr>
        <w:t>яна</w:t>
      </w:r>
      <w:proofErr w:type="spellEnd"/>
      <w:r w:rsidR="00711717">
        <w:rPr>
          <w:rFonts w:ascii="inherit" w:hAnsi="inherit"/>
          <w:lang w:eastAsia="en-US"/>
        </w:rPr>
        <w:t xml:space="preserve"> на</w:t>
      </w:r>
      <w:r w:rsidR="002D4398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табелите</w:t>
      </w:r>
      <w:proofErr w:type="spellEnd"/>
      <w:r w:rsidR="002D4398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на</w:t>
      </w:r>
      <w:proofErr w:type="spellEnd"/>
      <w:r w:rsidR="002D4398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всички</w:t>
      </w:r>
      <w:proofErr w:type="spellEnd"/>
      <w:r w:rsidR="002D4398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2D4398" w:rsidRPr="00EB0B47">
        <w:rPr>
          <w:rFonts w:ascii="inherit" w:hAnsi="inherit"/>
          <w:lang w:val="en-US" w:eastAsia="en-US"/>
        </w:rPr>
        <w:t>библиот</w:t>
      </w:r>
      <w:r w:rsidR="002D4398">
        <w:rPr>
          <w:rFonts w:ascii="inherit" w:hAnsi="inherit"/>
          <w:lang w:eastAsia="en-US"/>
        </w:rPr>
        <w:t>ечни</w:t>
      </w:r>
      <w:proofErr w:type="spellEnd"/>
      <w:r w:rsidR="002D4398">
        <w:rPr>
          <w:rFonts w:ascii="inherit" w:hAnsi="inherit"/>
          <w:lang w:eastAsia="en-US"/>
        </w:rPr>
        <w:t xml:space="preserve"> </w:t>
      </w:r>
      <w:proofErr w:type="spellStart"/>
      <w:r w:rsidR="002D4398">
        <w:rPr>
          <w:rFonts w:ascii="inherit" w:hAnsi="inherit"/>
          <w:lang w:eastAsia="en-US"/>
        </w:rPr>
        <w:t>стилажи</w:t>
      </w:r>
      <w:proofErr w:type="spellEnd"/>
      <w:r w:rsidR="003933F7">
        <w:rPr>
          <w:rFonts w:ascii="inherit" w:hAnsi="inherit"/>
          <w:lang w:eastAsia="en-US"/>
        </w:rPr>
        <w:t xml:space="preserve">. </w:t>
      </w:r>
      <w:r w:rsidR="00711717">
        <w:rPr>
          <w:rFonts w:ascii="inherit" w:hAnsi="inherit"/>
          <w:lang w:eastAsia="en-US"/>
        </w:rPr>
        <w:t xml:space="preserve">Постоянна задача ще бъде </w:t>
      </w:r>
      <w:r w:rsidR="003933F7">
        <w:rPr>
          <w:rFonts w:ascii="inherit" w:hAnsi="inherit"/>
          <w:lang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задърж</w:t>
      </w:r>
      <w:r w:rsidR="00EB0B47">
        <w:rPr>
          <w:rFonts w:ascii="inherit" w:hAnsi="inherit"/>
          <w:lang w:eastAsia="en-US"/>
        </w:rPr>
        <w:t>ане</w:t>
      </w:r>
      <w:proofErr w:type="spellEnd"/>
      <w:r w:rsidR="00EB0B47">
        <w:rPr>
          <w:rFonts w:ascii="inherit" w:hAnsi="inherit"/>
          <w:lang w:eastAsia="en-US"/>
        </w:rPr>
        <w:t xml:space="preserve"> на</w:t>
      </w:r>
      <w:r w:rsidR="00EB0B47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читателския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интерес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и </w:t>
      </w:r>
      <w:proofErr w:type="spellStart"/>
      <w:r w:rsidR="00EB0B47" w:rsidRPr="00EB0B47">
        <w:rPr>
          <w:rFonts w:ascii="inherit" w:hAnsi="inherit"/>
          <w:lang w:val="en-US" w:eastAsia="en-US"/>
        </w:rPr>
        <w:t>повиш</w:t>
      </w:r>
      <w:r w:rsidR="00EB0B47">
        <w:rPr>
          <w:rFonts w:ascii="inherit" w:hAnsi="inherit"/>
          <w:lang w:eastAsia="en-US"/>
        </w:rPr>
        <w:t>аване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броя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на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 </w:t>
      </w:r>
      <w:proofErr w:type="spellStart"/>
      <w:r w:rsidR="00EB0B47" w:rsidRPr="00EB0B47">
        <w:rPr>
          <w:rFonts w:ascii="inherit" w:hAnsi="inherit"/>
          <w:lang w:val="en-US" w:eastAsia="en-US"/>
        </w:rPr>
        <w:t>читатели</w:t>
      </w:r>
      <w:proofErr w:type="spellEnd"/>
      <w:r w:rsidR="00EB0B47">
        <w:rPr>
          <w:rFonts w:ascii="inherit" w:hAnsi="inherit"/>
          <w:lang w:eastAsia="en-US"/>
        </w:rPr>
        <w:t>те</w:t>
      </w:r>
      <w:r w:rsidR="002D4398">
        <w:rPr>
          <w:rFonts w:ascii="inherit" w:hAnsi="inherit"/>
          <w:lang w:eastAsia="en-US"/>
        </w:rPr>
        <w:t xml:space="preserve">, както и </w:t>
      </w:r>
      <w:proofErr w:type="spellStart"/>
      <w:r w:rsidR="00EB0B47" w:rsidRPr="00EB0B47">
        <w:rPr>
          <w:rFonts w:ascii="inherit" w:hAnsi="inherit"/>
          <w:lang w:val="en-US" w:eastAsia="en-US"/>
        </w:rPr>
        <w:t>обновява</w:t>
      </w:r>
      <w:proofErr w:type="spellEnd"/>
      <w:r w:rsidR="00EB0B47">
        <w:rPr>
          <w:rFonts w:ascii="inherit" w:hAnsi="inherit"/>
          <w:lang w:eastAsia="en-US"/>
        </w:rPr>
        <w:t>н</w:t>
      </w:r>
      <w:r w:rsidR="00EB0B47" w:rsidRPr="00EB0B47">
        <w:rPr>
          <w:rFonts w:ascii="inherit" w:hAnsi="inherit"/>
          <w:lang w:val="en-US" w:eastAsia="en-US"/>
        </w:rPr>
        <w:t>е</w:t>
      </w:r>
      <w:r w:rsidR="00224C0F">
        <w:rPr>
          <w:rFonts w:ascii="inherit" w:hAnsi="inherit"/>
          <w:lang w:eastAsia="en-US"/>
        </w:rPr>
        <w:t>то</w:t>
      </w:r>
      <w:r w:rsidR="00EB0B47" w:rsidRPr="00EB0B47">
        <w:rPr>
          <w:rFonts w:ascii="inherit" w:hAnsi="inherit"/>
          <w:lang w:val="en-US" w:eastAsia="en-US"/>
        </w:rPr>
        <w:t xml:space="preserve"> </w:t>
      </w:r>
      <w:r w:rsidR="00EB0B47">
        <w:rPr>
          <w:rFonts w:ascii="inherit" w:hAnsi="inherit"/>
          <w:lang w:eastAsia="en-US"/>
        </w:rPr>
        <w:t xml:space="preserve">на </w:t>
      </w:r>
      <w:proofErr w:type="spellStart"/>
      <w:r w:rsidR="00EB0B47" w:rsidRPr="00EB0B47">
        <w:rPr>
          <w:rFonts w:ascii="inherit" w:hAnsi="inherit"/>
          <w:lang w:val="en-US" w:eastAsia="en-US"/>
        </w:rPr>
        <w:t>книжния</w:t>
      </w:r>
      <w:proofErr w:type="spellEnd"/>
      <w:r w:rsidR="00EB0B47" w:rsidRPr="00EB0B47">
        <w:rPr>
          <w:rFonts w:ascii="inherit" w:hAnsi="inherit"/>
          <w:lang w:val="en-US" w:eastAsia="en-US"/>
        </w:rPr>
        <w:t xml:space="preserve"> </w:t>
      </w:r>
      <w:proofErr w:type="spellStart"/>
      <w:r w:rsidR="00EB0B47" w:rsidRPr="00EB0B47">
        <w:rPr>
          <w:rFonts w:ascii="inherit" w:hAnsi="inherit"/>
          <w:lang w:val="en-US" w:eastAsia="en-US"/>
        </w:rPr>
        <w:t>фонд</w:t>
      </w:r>
      <w:proofErr w:type="spellEnd"/>
      <w:r w:rsidR="00711717">
        <w:rPr>
          <w:rFonts w:ascii="inherit" w:hAnsi="inherit"/>
          <w:lang w:eastAsia="en-US"/>
        </w:rPr>
        <w:t>;</w:t>
      </w:r>
      <w:r w:rsidR="002D4398">
        <w:rPr>
          <w:rFonts w:ascii="inherit" w:hAnsi="inherit"/>
          <w:lang w:eastAsia="en-US"/>
        </w:rPr>
        <w:t xml:space="preserve"> </w:t>
      </w:r>
    </w:p>
    <w:p w:rsidR="00595C6D" w:rsidRDefault="00595C6D" w:rsidP="00595C6D">
      <w:pPr>
        <w:rPr>
          <w:rFonts w:ascii="Cambria" w:hAnsi="Cambria"/>
        </w:rPr>
      </w:pPr>
      <w:r>
        <w:rPr>
          <w:rFonts w:ascii="Cambria" w:hAnsi="Cambria" w:cs="TimesNewRomanPSMT"/>
          <w:b/>
        </w:rPr>
        <w:t xml:space="preserve">2. </w:t>
      </w:r>
      <w:r w:rsidRPr="00595C6D">
        <w:rPr>
          <w:rFonts w:ascii="Cambria" w:hAnsi="Cambria" w:cs="TimesNewRomanPSMT"/>
          <w:b/>
        </w:rPr>
        <w:t xml:space="preserve">Любителско творчество </w:t>
      </w:r>
      <w:r w:rsidR="005A4E42">
        <w:rPr>
          <w:rFonts w:ascii="Cambria" w:hAnsi="Cambria" w:cs="TimesNewRomanPSMT"/>
        </w:rPr>
        <w:t>–</w:t>
      </w:r>
      <w:r w:rsidR="00752962">
        <w:rPr>
          <w:rFonts w:ascii="Cambria" w:hAnsi="Cambria" w:cs="TimesNewRomanPSMT"/>
        </w:rPr>
        <w:t xml:space="preserve">да </w:t>
      </w:r>
      <w:r w:rsidRPr="00595C6D">
        <w:rPr>
          <w:rFonts w:ascii="Cambria" w:hAnsi="Cambria" w:cs="TimesNewRomanPSMT"/>
        </w:rPr>
        <w:t xml:space="preserve"> </w:t>
      </w:r>
      <w:r w:rsidR="005A4E42">
        <w:rPr>
          <w:rFonts w:ascii="Cambria" w:hAnsi="Cambria" w:cs="TimesNewRomanPSMT"/>
        </w:rPr>
        <w:t>привлича</w:t>
      </w:r>
      <w:r w:rsidR="00752962">
        <w:rPr>
          <w:rFonts w:ascii="Cambria" w:hAnsi="Cambria" w:cs="TimesNewRomanPSMT"/>
        </w:rPr>
        <w:t>ме</w:t>
      </w:r>
      <w:r w:rsidR="005A4E42">
        <w:rPr>
          <w:rFonts w:ascii="Cambria" w:hAnsi="Cambria" w:cs="TimesNewRomanPSMT"/>
        </w:rPr>
        <w:t xml:space="preserve"> по-голям брой участници в дейностите на школите, съставите, групите</w:t>
      </w:r>
      <w:r w:rsidR="00D8621C">
        <w:rPr>
          <w:rFonts w:ascii="Cambria" w:hAnsi="Cambria" w:cs="TimesNewRomanPSMT"/>
        </w:rPr>
        <w:t>,</w:t>
      </w:r>
      <w:r w:rsidR="005A4E42">
        <w:rPr>
          <w:rFonts w:ascii="Cambria" w:hAnsi="Cambria" w:cs="TimesNewRomanPSMT"/>
        </w:rPr>
        <w:t xml:space="preserve"> </w:t>
      </w:r>
      <w:r w:rsidRPr="00595C6D">
        <w:rPr>
          <w:rFonts w:ascii="Cambria" w:hAnsi="Cambria" w:cs="Arial"/>
          <w:color w:val="222222"/>
        </w:rPr>
        <w:t>за  развиване на музикални, певчески, художествени и сценични умения</w:t>
      </w:r>
      <w:r w:rsidR="00D8621C">
        <w:rPr>
          <w:rFonts w:ascii="Cambria" w:hAnsi="Cambria" w:cs="Arial"/>
          <w:color w:val="222222"/>
        </w:rPr>
        <w:t xml:space="preserve"> в </w:t>
      </w:r>
      <w:r w:rsidR="00711717">
        <w:rPr>
          <w:rFonts w:ascii="Cambria" w:hAnsi="Cambria" w:cs="Arial"/>
          <w:color w:val="222222"/>
        </w:rPr>
        <w:t xml:space="preserve">съществуващите </w:t>
      </w:r>
      <w:r w:rsidR="00D8621C">
        <w:rPr>
          <w:rFonts w:ascii="Cambria" w:hAnsi="Cambria" w:cs="Arial"/>
          <w:color w:val="222222"/>
        </w:rPr>
        <w:t>школи по:</w:t>
      </w:r>
      <w:r w:rsidRPr="00595C6D">
        <w:rPr>
          <w:rFonts w:ascii="Cambria" w:hAnsi="Cambria" w:cs="Arial"/>
          <w:color w:val="222222"/>
        </w:rPr>
        <w:t xml:space="preserve">  </w:t>
      </w:r>
      <w:r w:rsidR="005A4E42">
        <w:rPr>
          <w:rFonts w:ascii="Cambria" w:hAnsi="Cambria" w:cs="Arial"/>
          <w:color w:val="222222"/>
        </w:rPr>
        <w:br/>
        <w:t xml:space="preserve">- </w:t>
      </w:r>
      <w:r w:rsidRPr="00595C6D">
        <w:rPr>
          <w:rFonts w:ascii="Cambria" w:hAnsi="Cambria"/>
        </w:rPr>
        <w:t>изобразително и приложно изкуство;</w:t>
      </w:r>
      <w:r w:rsidR="005A4E42">
        <w:rPr>
          <w:rFonts w:ascii="Cambria" w:hAnsi="Cambria"/>
        </w:rPr>
        <w:br/>
        <w:t xml:space="preserve">- </w:t>
      </w:r>
      <w:r w:rsidRPr="00595C6D">
        <w:rPr>
          <w:rFonts w:ascii="Cambria" w:hAnsi="Cambria"/>
        </w:rPr>
        <w:t xml:space="preserve"> детска музикална школа по пиано</w:t>
      </w:r>
      <w:r w:rsidR="005A4E42">
        <w:rPr>
          <w:rFonts w:ascii="Cambria" w:hAnsi="Cambria"/>
        </w:rPr>
        <w:t xml:space="preserve"> и</w:t>
      </w:r>
      <w:r w:rsidRPr="00595C6D">
        <w:rPr>
          <w:rFonts w:ascii="Cambria" w:hAnsi="Cambria"/>
        </w:rPr>
        <w:t xml:space="preserve"> китара</w:t>
      </w:r>
      <w:r w:rsidR="005A4E42">
        <w:rPr>
          <w:rFonts w:ascii="Cambria" w:hAnsi="Cambria"/>
        </w:rPr>
        <w:t>;</w:t>
      </w:r>
      <w:r w:rsidR="005A4E42">
        <w:rPr>
          <w:rFonts w:ascii="Cambria" w:hAnsi="Cambria"/>
        </w:rPr>
        <w:br/>
        <w:t xml:space="preserve">- </w:t>
      </w:r>
      <w:r w:rsidRPr="00595C6D">
        <w:rPr>
          <w:rFonts w:ascii="Cambria" w:hAnsi="Cambria"/>
        </w:rPr>
        <w:t>детска куклено-театрална студия “Светулка”;</w:t>
      </w:r>
    </w:p>
    <w:p w:rsidR="006A525B" w:rsidRPr="002D4398" w:rsidRDefault="00595C6D" w:rsidP="002D4398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  <w:lang w:eastAsia="en-US"/>
        </w:rPr>
      </w:pPr>
      <w:r w:rsidRPr="00C520E4"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 </w:t>
      </w:r>
      <w:r w:rsidRPr="00595C6D">
        <w:rPr>
          <w:rFonts w:ascii="Cambria" w:hAnsi="Cambria"/>
          <w:b/>
        </w:rPr>
        <w:t>Компютърно и информационно обслужване</w:t>
      </w:r>
      <w:r w:rsidR="00B416BD">
        <w:rPr>
          <w:rFonts w:ascii="Cambria" w:hAnsi="Cambria"/>
          <w:b/>
        </w:rPr>
        <w:t xml:space="preserve"> -</w:t>
      </w:r>
      <w:r w:rsidR="00C520E4" w:rsidRPr="00C520E4">
        <w:rPr>
          <w:rFonts w:ascii="Cambria" w:eastAsia="Calibri" w:hAnsi="Cambria" w:cs="TimesNewRomanPSMT"/>
          <w:lang w:eastAsia="en-US"/>
        </w:rPr>
        <w:t xml:space="preserve"> </w:t>
      </w:r>
      <w:r w:rsidR="008F6F7D" w:rsidRPr="008F6F7D">
        <w:rPr>
          <w:rFonts w:ascii="Cambria" w:hAnsi="Cambria" w:cs="TimesNewRomanPSMT"/>
          <w:sz w:val="22"/>
          <w:szCs w:val="22"/>
          <w:lang w:eastAsia="en-US"/>
        </w:rPr>
        <w:t xml:space="preserve">Интернет центърът към читалището </w:t>
      </w:r>
      <w:r w:rsidR="00752962">
        <w:rPr>
          <w:rFonts w:ascii="Cambria" w:hAnsi="Cambria" w:cs="TimesNewRomanPSMT"/>
          <w:sz w:val="22"/>
          <w:szCs w:val="22"/>
          <w:lang w:eastAsia="en-US"/>
        </w:rPr>
        <w:t>да</w:t>
      </w:r>
      <w:r w:rsidR="008F6F7D" w:rsidRPr="008F6F7D">
        <w:rPr>
          <w:rFonts w:ascii="Cambria" w:hAnsi="Cambria" w:cs="TimesNewRomanPSMT"/>
          <w:sz w:val="22"/>
          <w:szCs w:val="22"/>
          <w:lang w:eastAsia="en-US"/>
        </w:rPr>
        <w:t xml:space="preserve"> продължава да бъде комуникационен канал, осигуряващ  широк достъп до Интернет, който  развива уменията на хората от местната общност за използване на информационните технологии</w:t>
      </w:r>
      <w:r w:rsidR="00711717">
        <w:rPr>
          <w:rFonts w:ascii="Cambria" w:hAnsi="Cambria" w:cs="TimesNewRomanPSMT"/>
          <w:sz w:val="22"/>
          <w:szCs w:val="22"/>
          <w:lang w:eastAsia="en-US"/>
        </w:rPr>
        <w:t xml:space="preserve"> в </w:t>
      </w:r>
      <w:r w:rsidR="008F6F7D" w:rsidRPr="008F6F7D">
        <w:rPr>
          <w:rFonts w:ascii="Cambria" w:hAnsi="Cambria" w:cs="TimesNewRomanPSMT"/>
          <w:sz w:val="22"/>
          <w:szCs w:val="22"/>
          <w:lang w:eastAsia="en-US"/>
        </w:rPr>
        <w:t xml:space="preserve"> </w:t>
      </w:r>
      <w:r w:rsidR="00711717">
        <w:rPr>
          <w:rFonts w:ascii="Cambria" w:hAnsi="Cambria" w:cs="TimesNewRomanPSMT"/>
          <w:sz w:val="22"/>
          <w:szCs w:val="22"/>
          <w:lang w:eastAsia="en-US"/>
        </w:rPr>
        <w:t xml:space="preserve">живота </w:t>
      </w:r>
      <w:r w:rsidR="00411D8B">
        <w:rPr>
          <w:rFonts w:ascii="Cambria" w:hAnsi="Cambria" w:cs="TimesNewRomanPSMT"/>
          <w:sz w:val="22"/>
          <w:szCs w:val="22"/>
          <w:lang w:eastAsia="en-US"/>
        </w:rPr>
        <w:t>им</w:t>
      </w:r>
      <w:r w:rsidR="008F6F7D" w:rsidRPr="008F6F7D">
        <w:rPr>
          <w:rFonts w:ascii="Cambria" w:hAnsi="Cambria" w:cs="TimesNewRomanPSMT"/>
          <w:sz w:val="22"/>
          <w:szCs w:val="22"/>
          <w:lang w:eastAsia="en-US"/>
        </w:rPr>
        <w:t>.</w:t>
      </w:r>
    </w:p>
    <w:p w:rsidR="006A525B" w:rsidRDefault="006A525B" w:rsidP="00595C6D">
      <w:pPr>
        <w:rPr>
          <w:rFonts w:ascii="Cambria" w:hAnsi="Cambria"/>
        </w:rPr>
      </w:pPr>
      <w:r>
        <w:rPr>
          <w:rFonts w:ascii="Cambria" w:hAnsi="Cambria"/>
          <w:b/>
        </w:rPr>
        <w:t>4. П</w:t>
      </w:r>
      <w:r w:rsidRPr="00595C6D">
        <w:rPr>
          <w:rFonts w:ascii="Cambria" w:hAnsi="Cambria"/>
          <w:b/>
        </w:rPr>
        <w:t>ровеждане на празници, тържества, годишнини,</w:t>
      </w:r>
      <w:r w:rsidRPr="00595C6D">
        <w:rPr>
          <w:rFonts w:ascii="Cambria" w:hAnsi="Cambria"/>
        </w:rPr>
        <w:t xml:space="preserve"> </w:t>
      </w:r>
      <w:r w:rsidRPr="00595C6D">
        <w:rPr>
          <w:rFonts w:ascii="Cambria" w:hAnsi="Cambria"/>
          <w:b/>
        </w:rPr>
        <w:t>фестивали</w:t>
      </w:r>
      <w:r w:rsidRPr="00595C6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ч</w:t>
      </w:r>
      <w:r w:rsidRPr="00595C6D">
        <w:rPr>
          <w:rFonts w:ascii="Cambria" w:hAnsi="Cambria"/>
          <w:b/>
        </w:rPr>
        <w:t>ествания</w:t>
      </w:r>
      <w:r>
        <w:rPr>
          <w:rFonts w:ascii="Cambria" w:hAnsi="Cambria"/>
          <w:b/>
        </w:rPr>
        <w:t xml:space="preserve"> или </w:t>
      </w:r>
      <w:r w:rsidRPr="00595C6D">
        <w:rPr>
          <w:rFonts w:ascii="Cambria" w:hAnsi="Cambria"/>
        </w:rPr>
        <w:t xml:space="preserve"> работа</w:t>
      </w:r>
      <w:r>
        <w:rPr>
          <w:rFonts w:ascii="Cambria" w:hAnsi="Cambria"/>
        </w:rPr>
        <w:t>та</w:t>
      </w:r>
      <w:r w:rsidRPr="00595C6D">
        <w:rPr>
          <w:rFonts w:ascii="Cambria" w:hAnsi="Cambria"/>
        </w:rPr>
        <w:t xml:space="preserve"> по </w:t>
      </w:r>
      <w:r>
        <w:rPr>
          <w:rFonts w:ascii="Cambria" w:hAnsi="Cambria"/>
        </w:rPr>
        <w:t>културния</w:t>
      </w:r>
      <w:r w:rsidRPr="00595C6D">
        <w:rPr>
          <w:rFonts w:ascii="Cambria" w:hAnsi="Cambria"/>
        </w:rPr>
        <w:t xml:space="preserve"> календар</w:t>
      </w:r>
      <w:r>
        <w:rPr>
          <w:rFonts w:ascii="Cambria" w:hAnsi="Cambria"/>
        </w:rPr>
        <w:t xml:space="preserve">, </w:t>
      </w:r>
      <w:r w:rsidRPr="00595C6D">
        <w:rPr>
          <w:rFonts w:ascii="Cambria" w:hAnsi="Cambria"/>
        </w:rPr>
        <w:t xml:space="preserve"> участия в културния календар на Община Поморие</w:t>
      </w:r>
      <w:r>
        <w:rPr>
          <w:rFonts w:ascii="Cambria" w:hAnsi="Cambria"/>
        </w:rPr>
        <w:t>, в съвместни инициативи с други, партниращи организации;</w:t>
      </w:r>
    </w:p>
    <w:p w:rsidR="006A525B" w:rsidRDefault="006A525B" w:rsidP="00595C6D">
      <w:pPr>
        <w:rPr>
          <w:rFonts w:ascii="Cambria" w:hAnsi="Cambria"/>
        </w:rPr>
      </w:pPr>
      <w:r w:rsidRPr="00C520E4">
        <w:rPr>
          <w:rFonts w:ascii="Cambria" w:hAnsi="Cambria"/>
          <w:b/>
        </w:rPr>
        <w:t>5.</w:t>
      </w:r>
      <w:r>
        <w:rPr>
          <w:rFonts w:ascii="Cambria" w:hAnsi="Cambria"/>
        </w:rPr>
        <w:t xml:space="preserve">  </w:t>
      </w:r>
      <w:r w:rsidR="00595C6D" w:rsidRPr="00595C6D">
        <w:rPr>
          <w:rFonts w:ascii="Cambria" w:hAnsi="Cambria" w:cs="TimesNewRomanPSMT"/>
          <w:b/>
        </w:rPr>
        <w:t>Допълнителни дейности</w:t>
      </w:r>
      <w:r w:rsidR="00595C6D" w:rsidRPr="00595C6D">
        <w:rPr>
          <w:rFonts w:ascii="Cambria" w:hAnsi="Cambria" w:cs="TimesNewRomanPSMT"/>
        </w:rPr>
        <w:t xml:space="preserve"> </w:t>
      </w:r>
      <w:r w:rsidR="005A4E42">
        <w:rPr>
          <w:rFonts w:ascii="Cambria" w:hAnsi="Cambria" w:cs="TimesNewRomanPSMT"/>
        </w:rPr>
        <w:t xml:space="preserve">– </w:t>
      </w:r>
      <w:r w:rsidR="00610273">
        <w:rPr>
          <w:rFonts w:ascii="Cambria" w:hAnsi="Cambria" w:cs="TimesNewRomanPSMT"/>
        </w:rPr>
        <w:t xml:space="preserve">да се </w:t>
      </w:r>
      <w:r w:rsidR="005A4E42">
        <w:rPr>
          <w:rFonts w:ascii="Cambria" w:hAnsi="Cambria" w:cs="TimesNewRomanPSMT"/>
        </w:rPr>
        <w:t>участ</w:t>
      </w:r>
      <w:r w:rsidR="00610273">
        <w:rPr>
          <w:rFonts w:ascii="Cambria" w:hAnsi="Cambria" w:cs="TimesNewRomanPSMT"/>
        </w:rPr>
        <w:t>ва</w:t>
      </w:r>
      <w:r w:rsidR="005A4E42">
        <w:rPr>
          <w:rFonts w:ascii="Cambria" w:hAnsi="Cambria" w:cs="TimesNewRomanPSMT"/>
        </w:rPr>
        <w:t xml:space="preserve"> с проекти за външно финансиране </w:t>
      </w:r>
      <w:r w:rsidR="00595C6D" w:rsidRPr="00595C6D">
        <w:rPr>
          <w:rFonts w:ascii="Cambria" w:hAnsi="Cambria"/>
        </w:rPr>
        <w:t>като водеща</w:t>
      </w:r>
      <w:r w:rsidR="00610273">
        <w:rPr>
          <w:rFonts w:ascii="Cambria" w:hAnsi="Cambria"/>
        </w:rPr>
        <w:t>,</w:t>
      </w:r>
      <w:r w:rsidR="00595C6D" w:rsidRPr="00595C6D">
        <w:rPr>
          <w:rFonts w:ascii="Cambria" w:hAnsi="Cambria"/>
        </w:rPr>
        <w:t xml:space="preserve"> и</w:t>
      </w:r>
      <w:r w:rsidR="00610273">
        <w:rPr>
          <w:rFonts w:ascii="Cambria" w:hAnsi="Cambria"/>
        </w:rPr>
        <w:t>ли</w:t>
      </w:r>
      <w:r w:rsidR="00595C6D" w:rsidRPr="00595C6D">
        <w:rPr>
          <w:rFonts w:ascii="Cambria" w:hAnsi="Cambria"/>
        </w:rPr>
        <w:t xml:space="preserve"> партнираща организация ;</w:t>
      </w:r>
    </w:p>
    <w:p w:rsidR="00C520E4" w:rsidRPr="00C520E4" w:rsidRDefault="006A525B" w:rsidP="00C520E4">
      <w:pPr>
        <w:tabs>
          <w:tab w:val="left" w:pos="34"/>
        </w:tabs>
        <w:rPr>
          <w:rFonts w:ascii="Cambria" w:hAnsi="Cambria"/>
          <w:b/>
          <w:u w:val="single"/>
        </w:rPr>
      </w:pPr>
      <w:r w:rsidRPr="00252D52">
        <w:rPr>
          <w:rFonts w:ascii="Cambria" w:hAnsi="Cambria"/>
          <w:b/>
        </w:rPr>
        <w:t>6.</w:t>
      </w:r>
      <w:r>
        <w:rPr>
          <w:rFonts w:ascii="Cambria" w:hAnsi="Cambria"/>
        </w:rPr>
        <w:t xml:space="preserve"> </w:t>
      </w:r>
      <w:r w:rsidRPr="00595C6D">
        <w:rPr>
          <w:rFonts w:ascii="Cambria" w:hAnsi="Cambria"/>
          <w:b/>
        </w:rPr>
        <w:t>Участия във фестивали, конкурси, г</w:t>
      </w:r>
      <w:r w:rsidRPr="006A525B">
        <w:rPr>
          <w:rFonts w:ascii="Cambria" w:hAnsi="Cambria"/>
          <w:b/>
        </w:rPr>
        <w:t>астроли</w:t>
      </w:r>
      <w:r w:rsidRPr="00595C6D">
        <w:rPr>
          <w:rFonts w:ascii="Cambria" w:hAnsi="Cambria"/>
        </w:rPr>
        <w:t xml:space="preserve"> </w:t>
      </w:r>
      <w:r w:rsidRPr="006A525B">
        <w:rPr>
          <w:rFonts w:ascii="Cambria" w:hAnsi="Cambria"/>
          <w:b/>
        </w:rPr>
        <w:t>- в страната и чужбина</w:t>
      </w:r>
      <w:r w:rsidRPr="00595C6D">
        <w:rPr>
          <w:rFonts w:ascii="Cambria" w:hAnsi="Cambria"/>
        </w:rPr>
        <w:t>;</w:t>
      </w:r>
      <w:r w:rsidR="005A4E42">
        <w:rPr>
          <w:rFonts w:ascii="Cambria" w:hAnsi="Cambria"/>
        </w:rPr>
        <w:br/>
      </w:r>
      <w:r w:rsidR="005A4E42" w:rsidRPr="00C520E4">
        <w:rPr>
          <w:rFonts w:ascii="Cambria" w:hAnsi="Cambria"/>
          <w:b/>
        </w:rPr>
        <w:t>7.</w:t>
      </w:r>
      <w:r w:rsidR="005A4E42">
        <w:rPr>
          <w:rFonts w:ascii="Cambria" w:hAnsi="Cambria"/>
        </w:rPr>
        <w:t xml:space="preserve"> </w:t>
      </w:r>
      <w:r w:rsidR="00C520E4">
        <w:rPr>
          <w:rFonts w:ascii="Cambria" w:hAnsi="Cambria"/>
        </w:rPr>
        <w:t xml:space="preserve"> </w:t>
      </w:r>
      <w:r w:rsidR="00610273">
        <w:rPr>
          <w:rFonts w:ascii="Cambria" w:hAnsi="Cambria"/>
          <w:b/>
        </w:rPr>
        <w:t>Да се т</w:t>
      </w:r>
      <w:r w:rsidR="00C520E4" w:rsidRPr="00C520E4">
        <w:rPr>
          <w:rFonts w:ascii="Cambria" w:hAnsi="Cambria"/>
          <w:b/>
        </w:rPr>
        <w:t>ърс</w:t>
      </w:r>
      <w:r w:rsidR="00610273">
        <w:rPr>
          <w:rFonts w:ascii="Cambria" w:hAnsi="Cambria"/>
          <w:b/>
        </w:rPr>
        <w:t>ят</w:t>
      </w:r>
      <w:r w:rsidR="00C520E4" w:rsidRPr="00C520E4">
        <w:rPr>
          <w:rFonts w:ascii="Cambria" w:hAnsi="Cambria"/>
          <w:b/>
        </w:rPr>
        <w:t xml:space="preserve"> и </w:t>
      </w:r>
      <w:r w:rsidR="00C520E4" w:rsidRPr="00C520E4">
        <w:rPr>
          <w:rFonts w:ascii="Cambria" w:eastAsia="Calibri" w:hAnsi="Cambria" w:cs="TimesNewRomanPSMT"/>
          <w:b/>
          <w:lang w:eastAsia="en-US"/>
        </w:rPr>
        <w:t>предлага</w:t>
      </w:r>
      <w:r w:rsidR="00610273">
        <w:rPr>
          <w:rFonts w:ascii="Cambria" w:eastAsia="Calibri" w:hAnsi="Cambria" w:cs="TimesNewRomanPSMT"/>
          <w:b/>
          <w:lang w:eastAsia="en-US"/>
        </w:rPr>
        <w:t>т нови</w:t>
      </w:r>
      <w:r w:rsidR="00C520E4" w:rsidRPr="00C520E4">
        <w:rPr>
          <w:rFonts w:ascii="Cambria" w:eastAsia="Calibri" w:hAnsi="Cambria" w:cs="TimesNewRomanPSMT"/>
          <w:b/>
          <w:lang w:eastAsia="en-US"/>
        </w:rPr>
        <w:t xml:space="preserve"> решения за повишаване на знания, умения и подготовка</w:t>
      </w:r>
      <w:r w:rsidR="00C520E4" w:rsidRPr="00C520E4">
        <w:rPr>
          <w:rFonts w:ascii="Cambria" w:eastAsia="Calibri" w:hAnsi="Cambria" w:cs="TimesNewRomanPSMT"/>
          <w:lang w:eastAsia="en-US"/>
        </w:rPr>
        <w:t xml:space="preserve">  за професионална реализация, кариерно и личностно развитие, чрез</w:t>
      </w:r>
      <w:r w:rsidR="00610273">
        <w:rPr>
          <w:rFonts w:ascii="Cambria" w:eastAsia="Calibri" w:hAnsi="Cambria" w:cs="TimesNewRomanPSMT"/>
          <w:lang w:eastAsia="en-US"/>
        </w:rPr>
        <w:t xml:space="preserve"> програмите </w:t>
      </w:r>
      <w:r w:rsidR="00C520E4" w:rsidRPr="00C520E4">
        <w:rPr>
          <w:rFonts w:ascii="Cambria" w:eastAsia="Calibri" w:hAnsi="Cambria" w:cs="TimesNewRomanPSMT"/>
          <w:lang w:eastAsia="en-US"/>
        </w:rPr>
        <w:t xml:space="preserve"> „Учене през целия живот”</w:t>
      </w:r>
      <w:r w:rsidR="00C520E4">
        <w:rPr>
          <w:rFonts w:ascii="Cambria" w:eastAsia="Calibri" w:hAnsi="Cambria" w:cs="TimesNewRomanPSMT"/>
          <w:lang w:eastAsia="en-US"/>
        </w:rPr>
        <w:t xml:space="preserve">, ОПРЧР; </w:t>
      </w:r>
    </w:p>
    <w:p w:rsidR="00AA2E58" w:rsidRDefault="00C520E4" w:rsidP="00595C6D">
      <w:pPr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8. </w:t>
      </w:r>
      <w:r w:rsidRPr="00B63A5A">
        <w:rPr>
          <w:rFonts w:ascii="Cambria" w:hAnsi="Cambria" w:cs="TimesNewRomanPSMT"/>
        </w:rPr>
        <w:t>Ще се стремим да запазим</w:t>
      </w:r>
      <w:r w:rsidR="00595C6D" w:rsidRPr="00B63A5A">
        <w:rPr>
          <w:rFonts w:ascii="Cambria" w:hAnsi="Cambria"/>
        </w:rPr>
        <w:t xml:space="preserve"> водеща</w:t>
      </w:r>
      <w:r w:rsidRPr="00B63A5A">
        <w:rPr>
          <w:rFonts w:ascii="Cambria" w:hAnsi="Cambria"/>
        </w:rPr>
        <w:t>та</w:t>
      </w:r>
      <w:r w:rsidR="00595C6D" w:rsidRPr="00B63A5A">
        <w:rPr>
          <w:rFonts w:ascii="Cambria" w:hAnsi="Cambria"/>
        </w:rPr>
        <w:t xml:space="preserve"> </w:t>
      </w:r>
      <w:r w:rsidRPr="00B63A5A">
        <w:rPr>
          <w:rFonts w:ascii="Cambria" w:hAnsi="Cambria"/>
        </w:rPr>
        <w:t xml:space="preserve"> </w:t>
      </w:r>
      <w:r w:rsidR="00595C6D" w:rsidRPr="00B63A5A">
        <w:rPr>
          <w:rFonts w:ascii="Cambria" w:hAnsi="Cambria"/>
        </w:rPr>
        <w:t>роля на читалището като будител на националния дух и самосъзнание на българина</w:t>
      </w:r>
      <w:r w:rsidRPr="00B63A5A">
        <w:rPr>
          <w:rFonts w:ascii="Cambria" w:hAnsi="Cambria"/>
        </w:rPr>
        <w:t xml:space="preserve">, както и да отговаряме на потребностите на </w:t>
      </w:r>
      <w:proofErr w:type="spellStart"/>
      <w:r w:rsidRPr="00B63A5A">
        <w:rPr>
          <w:rFonts w:ascii="Cambria" w:hAnsi="Cambria"/>
        </w:rPr>
        <w:t>нововото</w:t>
      </w:r>
      <w:proofErr w:type="spellEnd"/>
      <w:r w:rsidRPr="00B63A5A">
        <w:rPr>
          <w:rFonts w:ascii="Cambria" w:hAnsi="Cambria"/>
        </w:rPr>
        <w:t xml:space="preserve"> време от знания,</w:t>
      </w:r>
      <w:r w:rsidR="00BD02EF" w:rsidRPr="00B63A5A">
        <w:rPr>
          <w:rFonts w:ascii="Cambria" w:hAnsi="Cambria"/>
        </w:rPr>
        <w:t xml:space="preserve"> творчество,</w:t>
      </w:r>
      <w:r w:rsidRPr="00B63A5A">
        <w:rPr>
          <w:rFonts w:ascii="Cambria" w:hAnsi="Cambria"/>
        </w:rPr>
        <w:t xml:space="preserve"> култура</w:t>
      </w:r>
      <w:r w:rsidR="00BD02EF" w:rsidRPr="00B63A5A">
        <w:rPr>
          <w:rFonts w:ascii="Cambria" w:hAnsi="Cambria"/>
        </w:rPr>
        <w:t xml:space="preserve">. </w:t>
      </w:r>
      <w:r w:rsidR="00595C6D" w:rsidRPr="00B63A5A">
        <w:rPr>
          <w:rFonts w:ascii="Cambria" w:hAnsi="Cambria"/>
        </w:rPr>
        <w:br/>
      </w:r>
      <w:r w:rsidR="00BD02EF">
        <w:rPr>
          <w:rFonts w:ascii="Cambria" w:hAnsi="Cambria" w:cs="TimesNewRomanPSMT"/>
          <w:b/>
        </w:rPr>
        <w:br/>
      </w:r>
      <w:bookmarkStart w:id="0" w:name="_Hlk150349257"/>
    </w:p>
    <w:p w:rsidR="00BD02EF" w:rsidRDefault="00BD02EF" w:rsidP="00595C6D">
      <w:pPr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                                                 </w:t>
      </w:r>
      <w:r w:rsidR="005356C3">
        <w:rPr>
          <w:rFonts w:ascii="Cambria" w:hAnsi="Cambria" w:cs="TimesNewRomanPSMT"/>
          <w:b/>
        </w:rPr>
        <w:t xml:space="preserve">                    КУЛТУРНИ СЪБИТИЯ</w:t>
      </w:r>
      <w:r w:rsidR="005356C3">
        <w:rPr>
          <w:rFonts w:ascii="Cambria" w:hAnsi="Cambria" w:cs="TimesNewRomanPSMT"/>
          <w:b/>
        </w:rPr>
        <w:br/>
      </w:r>
    </w:p>
    <w:p w:rsidR="003B73D2" w:rsidRDefault="005356C3" w:rsidP="00595C6D">
      <w:pPr>
        <w:rPr>
          <w:rFonts w:ascii="Cambria" w:hAnsi="Cambria" w:cs="TimesNewRomanPSMT"/>
        </w:rPr>
      </w:pPr>
      <w:r w:rsidRPr="00B416BD">
        <w:rPr>
          <w:rFonts w:ascii="Cambria" w:hAnsi="Cambria" w:cs="TimesNewRomanPSMT"/>
          <w:b/>
        </w:rPr>
        <w:t>През 2024 г</w:t>
      </w:r>
      <w:r w:rsidRPr="00AC45C7">
        <w:rPr>
          <w:rFonts w:ascii="Cambria" w:hAnsi="Cambria" w:cs="TimesNewRomanPSMT"/>
        </w:rPr>
        <w:t xml:space="preserve">. предвиждаме събития от местен характер, регионално и национално значение, и такива </w:t>
      </w:r>
      <w:r w:rsidR="00AC45C7">
        <w:rPr>
          <w:rFonts w:ascii="Cambria" w:hAnsi="Cambria" w:cs="TimesNewRomanPSMT"/>
        </w:rPr>
        <w:t>за</w:t>
      </w:r>
      <w:r w:rsidRPr="00AC45C7">
        <w:rPr>
          <w:rFonts w:ascii="Cambria" w:hAnsi="Cambria" w:cs="TimesNewRomanPSMT"/>
        </w:rPr>
        <w:t xml:space="preserve"> международни участия и форуми</w:t>
      </w:r>
      <w:r w:rsidR="00AC45C7">
        <w:rPr>
          <w:rFonts w:ascii="Cambria" w:hAnsi="Cambria" w:cs="TimesNewRomanPSMT"/>
        </w:rPr>
        <w:t>,</w:t>
      </w:r>
      <w:r w:rsidR="00B416BD">
        <w:rPr>
          <w:rFonts w:ascii="Cambria" w:hAnsi="Cambria" w:cs="TimesNewRomanPSMT"/>
        </w:rPr>
        <w:t xml:space="preserve"> традиционни през годините, ако </w:t>
      </w:r>
      <w:r w:rsidR="00AC45C7">
        <w:rPr>
          <w:rFonts w:ascii="Cambria" w:hAnsi="Cambria" w:cs="TimesNewRomanPSMT"/>
        </w:rPr>
        <w:t>бъдат одобрени</w:t>
      </w:r>
      <w:r w:rsidR="002B4AA6">
        <w:rPr>
          <w:rFonts w:ascii="Cambria" w:hAnsi="Cambria" w:cs="TimesNewRomanPSMT"/>
        </w:rPr>
        <w:t>,</w:t>
      </w:r>
      <w:r w:rsidR="00AC45C7">
        <w:rPr>
          <w:rFonts w:ascii="Cambria" w:hAnsi="Cambria" w:cs="TimesNewRomanPSMT"/>
        </w:rPr>
        <w:t xml:space="preserve"> и </w:t>
      </w:r>
      <w:r w:rsidR="00B416BD">
        <w:rPr>
          <w:rFonts w:ascii="Cambria" w:hAnsi="Cambria" w:cs="TimesNewRomanPSMT"/>
        </w:rPr>
        <w:t xml:space="preserve">има </w:t>
      </w:r>
      <w:r w:rsidR="00AC45C7">
        <w:rPr>
          <w:rFonts w:ascii="Cambria" w:hAnsi="Cambria" w:cs="TimesNewRomanPSMT"/>
        </w:rPr>
        <w:t>финансиран</w:t>
      </w:r>
      <w:r w:rsidR="00B416BD">
        <w:rPr>
          <w:rFonts w:ascii="Cambria" w:hAnsi="Cambria" w:cs="TimesNewRomanPSMT"/>
        </w:rPr>
        <w:t>е.</w:t>
      </w:r>
      <w:r w:rsidR="00AC45C7">
        <w:rPr>
          <w:rFonts w:ascii="Cambria" w:hAnsi="Cambria" w:cs="TimesNewRomanPSMT"/>
        </w:rPr>
        <w:br/>
        <w:t xml:space="preserve"> </w:t>
      </w:r>
      <w:r w:rsidR="00AC45C7">
        <w:rPr>
          <w:rFonts w:ascii="Cambria" w:hAnsi="Cambria" w:cs="TimesNewRomanPSMT"/>
        </w:rPr>
        <w:br/>
      </w:r>
      <w:r w:rsidR="00AC45C7" w:rsidRPr="00AC45C7">
        <w:rPr>
          <w:rFonts w:ascii="Cambria" w:hAnsi="Cambria" w:cs="TimesNewRomanPSMT"/>
          <w:b/>
        </w:rPr>
        <w:t>По празничния фолклорен</w:t>
      </w:r>
      <w:r w:rsidR="003B73D2">
        <w:rPr>
          <w:rFonts w:ascii="Cambria" w:hAnsi="Cambria" w:cs="TimesNewRomanPSMT"/>
          <w:b/>
        </w:rPr>
        <w:t xml:space="preserve"> и църковен</w:t>
      </w:r>
      <w:r w:rsidR="00AC45C7" w:rsidRPr="00AC45C7">
        <w:rPr>
          <w:rFonts w:ascii="Cambria" w:hAnsi="Cambria" w:cs="TimesNewRomanPSMT"/>
          <w:b/>
        </w:rPr>
        <w:t xml:space="preserve"> календар</w:t>
      </w:r>
      <w:r w:rsidR="00AC45C7">
        <w:rPr>
          <w:rFonts w:ascii="Cambria" w:hAnsi="Cambria" w:cs="TimesNewRomanPSMT"/>
        </w:rPr>
        <w:t>:</w:t>
      </w:r>
      <w:r w:rsidR="00AC45C7">
        <w:rPr>
          <w:rFonts w:ascii="Cambria" w:hAnsi="Cambria" w:cs="TimesNewRomanPSMT"/>
        </w:rPr>
        <w:br/>
      </w:r>
      <w:proofErr w:type="spellStart"/>
      <w:r w:rsidR="00AC45C7">
        <w:rPr>
          <w:rFonts w:ascii="Cambria" w:hAnsi="Cambria" w:cs="TimesNewRomanPSMT"/>
        </w:rPr>
        <w:t>Бабинден</w:t>
      </w:r>
      <w:proofErr w:type="spellEnd"/>
      <w:r w:rsidR="00D8621C">
        <w:rPr>
          <w:rFonts w:ascii="Cambria" w:hAnsi="Cambria" w:cs="TimesNewRomanPSMT"/>
        </w:rPr>
        <w:t xml:space="preserve"> – 21.01</w:t>
      </w:r>
      <w:r w:rsidR="00AC45C7" w:rsidRPr="00AC45C7">
        <w:rPr>
          <w:rFonts w:asciiTheme="minorHAnsi" w:hAnsiTheme="minorHAnsi" w:cstheme="minorHAnsi"/>
        </w:rPr>
        <w:t xml:space="preserve">; </w:t>
      </w:r>
      <w:r w:rsidR="00042194">
        <w:rPr>
          <w:rFonts w:asciiTheme="minorHAnsi" w:hAnsiTheme="minorHAnsi" w:cstheme="minorHAnsi"/>
        </w:rPr>
        <w:br/>
      </w:r>
      <w:r w:rsidR="00AC45C7" w:rsidRPr="00AC45C7">
        <w:rPr>
          <w:rFonts w:asciiTheme="minorHAnsi" w:hAnsiTheme="minorHAnsi" w:cstheme="minorHAnsi"/>
          <w:bCs/>
          <w:color w:val="000000"/>
        </w:rPr>
        <w:t xml:space="preserve">Баба Марта </w:t>
      </w:r>
      <w:r w:rsidR="00D8621C">
        <w:rPr>
          <w:rFonts w:asciiTheme="minorHAnsi" w:hAnsiTheme="minorHAnsi" w:cstheme="minorHAnsi"/>
          <w:bCs/>
          <w:color w:val="000000"/>
        </w:rPr>
        <w:t xml:space="preserve">– 01.03 </w:t>
      </w:r>
      <w:r w:rsidR="00AC45C7" w:rsidRPr="00AC45C7">
        <w:rPr>
          <w:rFonts w:asciiTheme="minorHAnsi" w:hAnsiTheme="minorHAnsi" w:cstheme="minorHAnsi"/>
          <w:bCs/>
          <w:color w:val="000000"/>
        </w:rPr>
        <w:t>в ДГ ”</w:t>
      </w:r>
      <w:proofErr w:type="spellStart"/>
      <w:r w:rsidR="00AC45C7" w:rsidRPr="00AC45C7">
        <w:rPr>
          <w:rFonts w:asciiTheme="minorHAnsi" w:hAnsiTheme="minorHAnsi" w:cstheme="minorHAnsi"/>
          <w:bCs/>
          <w:color w:val="000000"/>
        </w:rPr>
        <w:t>Веселушко</w:t>
      </w:r>
      <w:proofErr w:type="spellEnd"/>
      <w:r w:rsidR="00AC45C7" w:rsidRPr="00AC45C7">
        <w:rPr>
          <w:rFonts w:asciiTheme="minorHAnsi" w:hAnsiTheme="minorHAnsi" w:cstheme="minorHAnsi"/>
          <w:color w:val="000000"/>
        </w:rPr>
        <w:t>”</w:t>
      </w:r>
      <w:r w:rsidR="00AC45C7">
        <w:rPr>
          <w:rFonts w:ascii="Cambria" w:hAnsi="Cambria" w:cs="TimesNewRomanPSMT"/>
        </w:rPr>
        <w:t xml:space="preserve">; </w:t>
      </w:r>
      <w:r w:rsidR="00042194">
        <w:rPr>
          <w:rFonts w:ascii="Cambria" w:hAnsi="Cambria" w:cs="TimesNewRomanPSMT"/>
        </w:rPr>
        <w:br/>
      </w:r>
      <w:r w:rsidR="00AC45C7">
        <w:rPr>
          <w:rFonts w:ascii="Cambria" w:hAnsi="Cambria" w:cs="TimesNewRomanPSMT"/>
        </w:rPr>
        <w:t>Цветница</w:t>
      </w:r>
      <w:r w:rsidR="00D8621C">
        <w:rPr>
          <w:rFonts w:ascii="Cambria" w:hAnsi="Cambria" w:cs="TimesNewRomanPSMT"/>
        </w:rPr>
        <w:t xml:space="preserve"> </w:t>
      </w:r>
      <w:r w:rsidR="00AC45C7">
        <w:rPr>
          <w:rFonts w:ascii="Cambria" w:hAnsi="Cambria" w:cs="TimesNewRomanPSMT"/>
        </w:rPr>
        <w:t>;</w:t>
      </w:r>
      <w:r w:rsidR="00042194">
        <w:rPr>
          <w:rFonts w:ascii="Cambria" w:hAnsi="Cambria" w:cs="TimesNewRomanPSMT"/>
        </w:rPr>
        <w:br/>
      </w:r>
      <w:r w:rsidR="00AC45C7">
        <w:rPr>
          <w:rFonts w:ascii="Cambria" w:hAnsi="Cambria" w:cs="TimesNewRomanPSMT"/>
        </w:rPr>
        <w:t>Възкресение Христово</w:t>
      </w:r>
      <w:r w:rsidR="00D8621C">
        <w:rPr>
          <w:rFonts w:ascii="Cambria" w:hAnsi="Cambria" w:cs="TimesNewRomanPSMT"/>
        </w:rPr>
        <w:t>- 3.05</w:t>
      </w:r>
      <w:r w:rsidR="00AC45C7">
        <w:rPr>
          <w:rFonts w:ascii="Cambria" w:hAnsi="Cambria" w:cs="TimesNewRomanPSMT"/>
        </w:rPr>
        <w:t xml:space="preserve">; </w:t>
      </w:r>
      <w:r w:rsidR="00042194">
        <w:rPr>
          <w:rFonts w:ascii="Cambria" w:hAnsi="Cambria" w:cs="TimesNewRomanPSMT"/>
        </w:rPr>
        <w:br/>
      </w:r>
      <w:r w:rsidR="00AC45C7">
        <w:rPr>
          <w:rFonts w:ascii="Cambria" w:hAnsi="Cambria" w:cs="TimesNewRomanPSMT"/>
        </w:rPr>
        <w:t>Гергьовден</w:t>
      </w:r>
      <w:r w:rsidR="00D8621C">
        <w:rPr>
          <w:rFonts w:ascii="Cambria" w:hAnsi="Cambria" w:cs="TimesNewRomanPSMT"/>
        </w:rPr>
        <w:t xml:space="preserve"> – 6.05</w:t>
      </w:r>
      <w:r w:rsidR="00AC45C7">
        <w:rPr>
          <w:rFonts w:ascii="Cambria" w:hAnsi="Cambria" w:cs="TimesNewRomanPSMT"/>
        </w:rPr>
        <w:t xml:space="preserve">; </w:t>
      </w:r>
      <w:r w:rsidR="00042194">
        <w:rPr>
          <w:rFonts w:ascii="Cambria" w:hAnsi="Cambria" w:cs="TimesNewRomanPSMT"/>
        </w:rPr>
        <w:br/>
      </w:r>
      <w:r w:rsidR="00AC45C7">
        <w:rPr>
          <w:rFonts w:ascii="Cambria" w:hAnsi="Cambria" w:cs="TimesNewRomanPSMT"/>
        </w:rPr>
        <w:lastRenderedPageBreak/>
        <w:t>Въведение Богородично</w:t>
      </w:r>
      <w:r w:rsidR="00D8621C">
        <w:rPr>
          <w:rFonts w:ascii="Cambria" w:hAnsi="Cambria" w:cs="TimesNewRomanPSMT"/>
        </w:rPr>
        <w:t xml:space="preserve"> – 21.11</w:t>
      </w:r>
      <w:r w:rsidR="00AC45C7">
        <w:rPr>
          <w:rFonts w:ascii="Cambria" w:hAnsi="Cambria" w:cs="TimesNewRomanPSMT"/>
        </w:rPr>
        <w:t xml:space="preserve">; </w:t>
      </w:r>
      <w:r w:rsidR="00042194">
        <w:rPr>
          <w:rFonts w:ascii="Cambria" w:hAnsi="Cambria" w:cs="TimesNewRomanPSMT"/>
        </w:rPr>
        <w:br/>
      </w:r>
      <w:r w:rsidR="00AC45C7">
        <w:rPr>
          <w:rFonts w:ascii="Cambria" w:hAnsi="Cambria" w:cs="TimesNewRomanPSMT"/>
        </w:rPr>
        <w:t>Никулден</w:t>
      </w:r>
      <w:r w:rsidR="00D8621C">
        <w:rPr>
          <w:rFonts w:ascii="Cambria" w:hAnsi="Cambria" w:cs="TimesNewRomanPSMT"/>
        </w:rPr>
        <w:t xml:space="preserve"> – 6.12</w:t>
      </w:r>
      <w:r w:rsidR="00AC45C7">
        <w:rPr>
          <w:rFonts w:ascii="Cambria" w:hAnsi="Cambria" w:cs="TimesNewRomanPSMT"/>
        </w:rPr>
        <w:t xml:space="preserve">; </w:t>
      </w:r>
      <w:r w:rsidR="00042194">
        <w:rPr>
          <w:rFonts w:ascii="Cambria" w:hAnsi="Cambria" w:cs="TimesNewRomanPSMT"/>
        </w:rPr>
        <w:br/>
      </w:r>
      <w:r w:rsidR="003B73D2">
        <w:rPr>
          <w:rFonts w:ascii="Cambria" w:hAnsi="Cambria" w:cs="TimesNewRomanPSMT"/>
        </w:rPr>
        <w:t>Рождество Христово</w:t>
      </w:r>
      <w:r w:rsidR="00D8621C">
        <w:rPr>
          <w:rFonts w:ascii="Cambria" w:hAnsi="Cambria" w:cs="TimesNewRomanPSMT"/>
        </w:rPr>
        <w:t>- 25.12;</w:t>
      </w:r>
      <w:r w:rsidR="00042194">
        <w:rPr>
          <w:rFonts w:ascii="Cambria" w:hAnsi="Cambria" w:cs="TimesNewRomanPSMT"/>
        </w:rPr>
        <w:br/>
        <w:t xml:space="preserve">Новогодишен концерт </w:t>
      </w:r>
      <w:r w:rsidR="003B73D2">
        <w:rPr>
          <w:rFonts w:ascii="Cambria" w:hAnsi="Cambria" w:cs="TimesNewRomanPSMT"/>
        </w:rPr>
        <w:br/>
      </w:r>
    </w:p>
    <w:p w:rsidR="003B73D2" w:rsidRDefault="003B73D2" w:rsidP="00595C6D">
      <w:pPr>
        <w:rPr>
          <w:rFonts w:asciiTheme="majorHAnsi" w:hAnsiTheme="majorHAnsi" w:cs="Calibri"/>
          <w:color w:val="000000"/>
        </w:rPr>
      </w:pPr>
      <w:r w:rsidRPr="003B73D2">
        <w:rPr>
          <w:rFonts w:ascii="Cambria" w:hAnsi="Cambria" w:cs="TimesNewRomanPSMT"/>
          <w:b/>
        </w:rPr>
        <w:t xml:space="preserve">Честване на бележити дати и национални </w:t>
      </w:r>
      <w:r>
        <w:rPr>
          <w:rFonts w:ascii="Cambria" w:hAnsi="Cambria" w:cs="TimesNewRomanPSMT"/>
          <w:b/>
        </w:rPr>
        <w:t>събития</w:t>
      </w:r>
      <w:r w:rsidRPr="003B73D2">
        <w:rPr>
          <w:rFonts w:ascii="Cambria" w:hAnsi="Cambria" w:cs="TimesNewRomanPSMT"/>
          <w:b/>
        </w:rPr>
        <w:t>:</w:t>
      </w:r>
      <w:r>
        <w:rPr>
          <w:rFonts w:ascii="Cambria" w:hAnsi="Cambria" w:cs="TimesNewRomanPSMT"/>
        </w:rPr>
        <w:br/>
      </w:r>
      <w:r w:rsidR="00B416BD">
        <w:rPr>
          <w:rFonts w:ascii="Cambria" w:hAnsi="Cambria" w:cs="TimesNewRomanPSMT"/>
        </w:rPr>
        <w:br/>
      </w:r>
      <w:r w:rsidRPr="00042194">
        <w:rPr>
          <w:rFonts w:ascii="Cambria" w:hAnsi="Cambria" w:cs="TimesNewRomanPSMT"/>
        </w:rPr>
        <w:t>Рождението на Ботев</w:t>
      </w:r>
      <w:r w:rsidR="00042194" w:rsidRPr="00042194">
        <w:rPr>
          <w:rFonts w:ascii="Cambria" w:hAnsi="Cambria" w:cs="TimesNewRomanPSMT"/>
        </w:rPr>
        <w:t xml:space="preserve"> и Йордановден </w:t>
      </w:r>
      <w:r w:rsidRPr="00042194">
        <w:rPr>
          <w:rFonts w:ascii="Cambria" w:hAnsi="Cambria" w:cs="TimesNewRomanPSMT"/>
        </w:rPr>
        <w:t>- 6.01;</w:t>
      </w:r>
      <w:r w:rsidR="00042194" w:rsidRPr="00042194">
        <w:rPr>
          <w:rFonts w:ascii="Cambria" w:hAnsi="Cambria" w:cs="TimesNewRomanPSMT"/>
        </w:rPr>
        <w:br/>
      </w:r>
      <w:r w:rsidRPr="00042194">
        <w:rPr>
          <w:rFonts w:ascii="Cambria" w:hAnsi="Cambria" w:cs="TimesNewRomanPSMT"/>
        </w:rPr>
        <w:t>Честване на 3-ти март</w:t>
      </w:r>
      <w:r w:rsidR="00B416BD">
        <w:rPr>
          <w:rFonts w:ascii="Cambria" w:hAnsi="Cambria" w:cs="TimesNewRomanPSMT"/>
        </w:rPr>
        <w:t xml:space="preserve"> </w:t>
      </w:r>
      <w:r w:rsidR="00D8621C" w:rsidRPr="00042194">
        <w:rPr>
          <w:rFonts w:ascii="Cambria" w:hAnsi="Cambria" w:cs="TimesNewRomanPSMT"/>
        </w:rPr>
        <w:t>- 02.03</w:t>
      </w:r>
      <w:r w:rsidRPr="00042194">
        <w:rPr>
          <w:rFonts w:ascii="Cambria" w:hAnsi="Cambria" w:cs="TimesNewRomanPSMT"/>
        </w:rPr>
        <w:t xml:space="preserve">; </w:t>
      </w:r>
      <w:r w:rsidR="00042194" w:rsidRPr="00042194">
        <w:rPr>
          <w:rFonts w:ascii="Cambria" w:hAnsi="Cambria" w:cs="TimesNewRomanPSMT"/>
        </w:rPr>
        <w:br/>
      </w:r>
      <w:r w:rsidRPr="00042194">
        <w:rPr>
          <w:rFonts w:ascii="Calibri" w:hAnsi="Calibri" w:cs="Calibri"/>
          <w:bCs/>
          <w:color w:val="000000"/>
        </w:rPr>
        <w:t xml:space="preserve">Честване Деня на Ботев  </w:t>
      </w:r>
      <w:r w:rsidRPr="00042194">
        <w:rPr>
          <w:rFonts w:ascii="Calibri" w:hAnsi="Calibri" w:cs="Calibri"/>
          <w:color w:val="000000"/>
        </w:rPr>
        <w:t>и на загиналите за освобождението на България</w:t>
      </w:r>
      <w:r w:rsidR="00D8621C" w:rsidRPr="00042194">
        <w:rPr>
          <w:rFonts w:ascii="Calibri" w:hAnsi="Calibri" w:cs="Calibri"/>
          <w:color w:val="000000"/>
        </w:rPr>
        <w:t xml:space="preserve"> </w:t>
      </w:r>
      <w:r w:rsidR="00B416BD">
        <w:rPr>
          <w:rFonts w:ascii="Calibri" w:hAnsi="Calibri" w:cs="Calibri"/>
          <w:color w:val="000000"/>
        </w:rPr>
        <w:t xml:space="preserve">- </w:t>
      </w:r>
      <w:r w:rsidR="00D8621C" w:rsidRPr="00042194">
        <w:rPr>
          <w:rFonts w:ascii="Calibri" w:hAnsi="Calibri" w:cs="Calibri"/>
          <w:color w:val="000000"/>
        </w:rPr>
        <w:t xml:space="preserve">2.06 </w:t>
      </w:r>
      <w:r w:rsidR="008675F5" w:rsidRPr="00042194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042194" w:rsidRPr="00042194">
        <w:rPr>
          <w:rFonts w:ascii="Calibri" w:hAnsi="Calibri" w:cs="Calibri"/>
          <w:color w:val="000000"/>
          <w:sz w:val="20"/>
          <w:szCs w:val="20"/>
        </w:rPr>
        <w:br/>
      </w:r>
      <w:r w:rsidRPr="00042194">
        <w:rPr>
          <w:rFonts w:ascii="Cambria" w:hAnsi="Cambria" w:cs="TimesNewRomanPSMT"/>
        </w:rPr>
        <w:t>Световния ден на поезията и детската книга</w:t>
      </w:r>
      <w:r w:rsidRPr="003B73D2">
        <w:rPr>
          <w:rFonts w:asciiTheme="majorHAnsi" w:hAnsiTheme="majorHAnsi" w:cs="TimesNewRomanPSMT"/>
        </w:rPr>
        <w:t>;</w:t>
      </w:r>
      <w:r w:rsidRPr="003B73D2">
        <w:rPr>
          <w:rFonts w:asciiTheme="majorHAnsi" w:hAnsiTheme="majorHAnsi" w:cs="Calibri"/>
          <w:color w:val="000000"/>
        </w:rPr>
        <w:t xml:space="preserve"> </w:t>
      </w:r>
      <w:r w:rsidR="00042194">
        <w:rPr>
          <w:rFonts w:asciiTheme="majorHAnsi" w:hAnsiTheme="majorHAnsi" w:cs="Calibri"/>
          <w:color w:val="000000"/>
        </w:rPr>
        <w:br/>
      </w:r>
      <w:r w:rsidRPr="003B73D2">
        <w:rPr>
          <w:rFonts w:asciiTheme="majorHAnsi" w:hAnsiTheme="majorHAnsi" w:cs="Calibri"/>
          <w:color w:val="000000"/>
        </w:rPr>
        <w:t>Деня на българската просвета и култура</w:t>
      </w:r>
      <w:r w:rsidR="00D8621C">
        <w:rPr>
          <w:rFonts w:asciiTheme="majorHAnsi" w:hAnsiTheme="majorHAnsi" w:cs="Calibri"/>
          <w:color w:val="000000"/>
        </w:rPr>
        <w:t xml:space="preserve"> – 24.05</w:t>
      </w:r>
      <w:r>
        <w:rPr>
          <w:rFonts w:asciiTheme="majorHAnsi" w:hAnsiTheme="majorHAnsi" w:cs="Calibri"/>
          <w:color w:val="000000"/>
        </w:rPr>
        <w:t xml:space="preserve">; </w:t>
      </w:r>
      <w:r w:rsidR="00042194">
        <w:rPr>
          <w:rFonts w:asciiTheme="majorHAnsi" w:hAnsiTheme="majorHAnsi" w:cs="Calibri"/>
          <w:color w:val="000000"/>
        </w:rPr>
        <w:br/>
      </w:r>
      <w:r>
        <w:rPr>
          <w:rFonts w:asciiTheme="majorHAnsi" w:hAnsiTheme="majorHAnsi" w:cs="Calibri"/>
          <w:color w:val="000000"/>
        </w:rPr>
        <w:t>Международния ден на музиката</w:t>
      </w:r>
      <w:r w:rsidR="00D8621C">
        <w:rPr>
          <w:rFonts w:asciiTheme="majorHAnsi" w:hAnsiTheme="majorHAnsi" w:cs="Calibri"/>
          <w:color w:val="000000"/>
        </w:rPr>
        <w:t xml:space="preserve"> – 01.10</w:t>
      </w:r>
      <w:r>
        <w:rPr>
          <w:rFonts w:asciiTheme="majorHAnsi" w:hAnsiTheme="majorHAnsi" w:cs="Calibri"/>
          <w:color w:val="000000"/>
        </w:rPr>
        <w:t xml:space="preserve">; </w:t>
      </w:r>
      <w:r w:rsidR="00042194">
        <w:rPr>
          <w:rFonts w:asciiTheme="majorHAnsi" w:hAnsiTheme="majorHAnsi" w:cs="Calibri"/>
          <w:color w:val="000000"/>
        </w:rPr>
        <w:br/>
      </w:r>
      <w:r>
        <w:rPr>
          <w:rFonts w:asciiTheme="majorHAnsi" w:hAnsiTheme="majorHAnsi" w:cs="Calibri"/>
          <w:color w:val="000000"/>
        </w:rPr>
        <w:t>Деня на Народните будители</w:t>
      </w:r>
      <w:r w:rsidR="00D8621C">
        <w:rPr>
          <w:rFonts w:asciiTheme="majorHAnsi" w:hAnsiTheme="majorHAnsi" w:cs="Calibri"/>
          <w:color w:val="000000"/>
        </w:rPr>
        <w:t xml:space="preserve"> </w:t>
      </w:r>
      <w:r w:rsidR="00042194">
        <w:rPr>
          <w:rFonts w:asciiTheme="majorHAnsi" w:hAnsiTheme="majorHAnsi" w:cs="Calibri"/>
          <w:color w:val="000000"/>
        </w:rPr>
        <w:t>- 3</w:t>
      </w:r>
      <w:r w:rsidR="00D8621C">
        <w:rPr>
          <w:rFonts w:asciiTheme="majorHAnsi" w:hAnsiTheme="majorHAnsi" w:cs="Calibri"/>
          <w:color w:val="000000"/>
        </w:rPr>
        <w:t>1.1</w:t>
      </w:r>
      <w:r w:rsidR="00042194">
        <w:rPr>
          <w:rFonts w:asciiTheme="majorHAnsi" w:hAnsiTheme="majorHAnsi" w:cs="Calibri"/>
          <w:color w:val="000000"/>
        </w:rPr>
        <w:t>0</w:t>
      </w:r>
      <w:r>
        <w:rPr>
          <w:rFonts w:asciiTheme="majorHAnsi" w:hAnsiTheme="majorHAnsi" w:cs="Calibri"/>
          <w:color w:val="000000"/>
        </w:rPr>
        <w:t>;</w:t>
      </w:r>
    </w:p>
    <w:p w:rsidR="003B73D2" w:rsidRDefault="003B73D2" w:rsidP="00595C6D">
      <w:pPr>
        <w:rPr>
          <w:rFonts w:asciiTheme="majorHAnsi" w:hAnsiTheme="majorHAnsi" w:cs="Calibri"/>
          <w:color w:val="000000"/>
        </w:rPr>
      </w:pPr>
    </w:p>
    <w:p w:rsidR="003B73D2" w:rsidRDefault="003B73D2" w:rsidP="00595C6D">
      <w:pPr>
        <w:rPr>
          <w:rFonts w:asciiTheme="majorHAnsi" w:hAnsiTheme="majorHAnsi" w:cs="Calibri"/>
          <w:b/>
          <w:color w:val="000000"/>
        </w:rPr>
      </w:pPr>
      <w:r w:rsidRPr="003B73D2">
        <w:rPr>
          <w:rFonts w:asciiTheme="majorHAnsi" w:hAnsiTheme="majorHAnsi" w:cs="Calibri"/>
          <w:b/>
          <w:color w:val="000000"/>
        </w:rPr>
        <w:t>Провеждане на национални и международни форуми, фестивали</w:t>
      </w:r>
      <w:r>
        <w:rPr>
          <w:rFonts w:asciiTheme="majorHAnsi" w:hAnsiTheme="majorHAnsi" w:cs="Calibri"/>
          <w:b/>
          <w:color w:val="000000"/>
        </w:rPr>
        <w:t xml:space="preserve"> и участия на такива:</w:t>
      </w:r>
    </w:p>
    <w:p w:rsidR="00607C54" w:rsidRDefault="008675F5" w:rsidP="008675F5">
      <w:pPr>
        <w:rPr>
          <w:rFonts w:asciiTheme="majorHAnsi" w:hAnsiTheme="majorHAnsi" w:cs="TimesNewRomanPSMT"/>
        </w:rPr>
      </w:pPr>
      <w:r>
        <w:rPr>
          <w:rFonts w:asciiTheme="majorHAnsi" w:hAnsiTheme="majorHAnsi" w:cs="Calibri"/>
          <w:color w:val="000000"/>
        </w:rPr>
        <w:t>Национален Тракийски Фолклорен Събор „Гергьовден</w:t>
      </w:r>
      <w:r w:rsidR="00D8621C">
        <w:rPr>
          <w:rFonts w:asciiTheme="majorHAnsi" w:hAnsiTheme="majorHAnsi" w:cs="Calibri"/>
          <w:color w:val="000000"/>
        </w:rPr>
        <w:t xml:space="preserve"> – </w:t>
      </w:r>
      <w:r w:rsidR="00042194">
        <w:rPr>
          <w:rFonts w:asciiTheme="majorHAnsi" w:hAnsiTheme="majorHAnsi" w:cs="Calibri"/>
          <w:color w:val="000000"/>
        </w:rPr>
        <w:t>м</w:t>
      </w:r>
      <w:r w:rsidR="00D8621C">
        <w:rPr>
          <w:rFonts w:asciiTheme="majorHAnsi" w:hAnsiTheme="majorHAnsi" w:cs="Calibri"/>
          <w:color w:val="000000"/>
        </w:rPr>
        <w:t xml:space="preserve">.05 </w:t>
      </w:r>
      <w:r>
        <w:rPr>
          <w:rFonts w:asciiTheme="majorHAnsi" w:hAnsiTheme="majorHAnsi" w:cs="Calibri"/>
          <w:color w:val="000000"/>
        </w:rPr>
        <w:t xml:space="preserve">; </w:t>
      </w:r>
      <w:r>
        <w:rPr>
          <w:rFonts w:asciiTheme="majorHAnsi" w:hAnsiTheme="majorHAnsi" w:cs="Calibri"/>
          <w:b/>
          <w:color w:val="000000"/>
        </w:rPr>
        <w:t xml:space="preserve"> </w:t>
      </w:r>
      <w:r w:rsidR="00042194">
        <w:rPr>
          <w:rFonts w:asciiTheme="majorHAnsi" w:hAnsiTheme="majorHAnsi" w:cs="Calibri"/>
          <w:b/>
          <w:color w:val="000000"/>
        </w:rPr>
        <w:br/>
      </w:r>
      <w:r w:rsidRPr="003B73D2">
        <w:rPr>
          <w:rFonts w:asciiTheme="majorHAnsi" w:hAnsiTheme="majorHAnsi" w:cs="Calibri"/>
          <w:color w:val="000000"/>
        </w:rPr>
        <w:t>1-ви юни</w:t>
      </w:r>
      <w:r>
        <w:rPr>
          <w:rFonts w:asciiTheme="majorHAnsi" w:hAnsiTheme="majorHAnsi" w:cs="Calibri"/>
          <w:color w:val="000000"/>
        </w:rPr>
        <w:t xml:space="preserve"> </w:t>
      </w:r>
      <w:r w:rsidRPr="008675F5">
        <w:rPr>
          <w:rFonts w:asciiTheme="majorHAnsi" w:hAnsiTheme="majorHAnsi" w:cs="Calibri"/>
          <w:color w:val="000000"/>
        </w:rPr>
        <w:t xml:space="preserve">-  </w:t>
      </w:r>
      <w:r w:rsidRPr="008675F5">
        <w:rPr>
          <w:rFonts w:asciiTheme="majorHAnsi" w:hAnsiTheme="majorHAnsi" w:cs="Calibri"/>
          <w:bCs/>
          <w:color w:val="000000"/>
        </w:rPr>
        <w:t>Международен ден за защита на децата</w:t>
      </w:r>
      <w:r w:rsidRPr="008675F5">
        <w:rPr>
          <w:rFonts w:asciiTheme="majorHAnsi" w:hAnsiTheme="majorHAnsi" w:cs="Calibri"/>
          <w:color w:val="000000"/>
        </w:rPr>
        <w:t>;</w:t>
      </w:r>
      <w:r>
        <w:rPr>
          <w:rFonts w:asciiTheme="majorHAnsi" w:hAnsiTheme="majorHAnsi" w:cs="Calibri"/>
          <w:color w:val="000000"/>
        </w:rPr>
        <w:t xml:space="preserve"> </w:t>
      </w:r>
      <w:r w:rsidR="00042194">
        <w:rPr>
          <w:rFonts w:asciiTheme="majorHAnsi" w:hAnsiTheme="majorHAnsi" w:cs="Calibri"/>
          <w:color w:val="000000"/>
        </w:rPr>
        <w:br/>
      </w:r>
      <w:r>
        <w:rPr>
          <w:rFonts w:asciiTheme="majorHAnsi" w:hAnsiTheme="majorHAnsi" w:cs="Calibri"/>
          <w:color w:val="000000"/>
        </w:rPr>
        <w:t xml:space="preserve">Национален Театрален Фестивал „Сцена край морето“ </w:t>
      </w:r>
      <w:r w:rsidR="00D8621C">
        <w:rPr>
          <w:rFonts w:asciiTheme="majorHAnsi" w:hAnsiTheme="majorHAnsi" w:cs="Calibri"/>
          <w:color w:val="000000"/>
        </w:rPr>
        <w:t xml:space="preserve">– 27-29 .06; </w:t>
      </w:r>
      <w:r>
        <w:rPr>
          <w:rFonts w:asciiTheme="majorHAnsi" w:hAnsiTheme="majorHAnsi" w:cs="Calibri"/>
          <w:color w:val="000000"/>
        </w:rPr>
        <w:t xml:space="preserve">Поморие; </w:t>
      </w:r>
      <w:r w:rsidR="00042194">
        <w:rPr>
          <w:rFonts w:asciiTheme="majorHAnsi" w:hAnsiTheme="majorHAnsi" w:cs="Calibri"/>
          <w:color w:val="000000"/>
        </w:rPr>
        <w:br/>
      </w:r>
      <w:r w:rsidRPr="008675F5">
        <w:rPr>
          <w:rFonts w:ascii="Calibri" w:hAnsi="Calibri" w:cs="Calibri"/>
          <w:color w:val="000000"/>
        </w:rPr>
        <w:t>Участие на МФИ „Радост на брега” – гр. Созопол</w:t>
      </w:r>
      <w:r w:rsidR="00B416BD">
        <w:rPr>
          <w:rFonts w:ascii="Calibri" w:hAnsi="Calibri" w:cs="Calibri"/>
          <w:color w:val="000000"/>
        </w:rPr>
        <w:t>, м. 06.</w:t>
      </w:r>
      <w:r>
        <w:rPr>
          <w:rFonts w:asciiTheme="majorHAnsi" w:hAnsiTheme="majorHAnsi" w:cs="TimesNewRomanPSMT"/>
        </w:rPr>
        <w:br/>
      </w:r>
      <w:r w:rsidRPr="008675F5">
        <w:rPr>
          <w:rFonts w:ascii="Calibri" w:hAnsi="Calibri" w:cs="Calibri"/>
          <w:bCs/>
          <w:color w:val="000000"/>
        </w:rPr>
        <w:t xml:space="preserve">Участие на ДТС „Светулка” </w:t>
      </w:r>
      <w:r>
        <w:rPr>
          <w:rFonts w:asciiTheme="majorHAnsi" w:hAnsiTheme="majorHAnsi" w:cs="Calibri"/>
          <w:color w:val="000000"/>
        </w:rPr>
        <w:t>на 2-рия ТФ в САЩ – Чикаго</w:t>
      </w:r>
      <w:r w:rsidR="00D8621C">
        <w:rPr>
          <w:rFonts w:asciiTheme="majorHAnsi" w:hAnsiTheme="majorHAnsi" w:cs="Calibri"/>
          <w:color w:val="000000"/>
        </w:rPr>
        <w:t xml:space="preserve"> от 30.03- 15.04;  </w:t>
      </w:r>
      <w:r w:rsidR="00042194">
        <w:rPr>
          <w:rFonts w:asciiTheme="majorHAnsi" w:hAnsiTheme="majorHAnsi" w:cs="Calibri"/>
          <w:color w:val="000000"/>
        </w:rPr>
        <w:br/>
        <w:t xml:space="preserve">Участие на </w:t>
      </w:r>
      <w:r w:rsidRPr="008675F5">
        <w:rPr>
          <w:rFonts w:ascii="Calibri" w:hAnsi="Calibri" w:cs="Calibri"/>
          <w:bCs/>
          <w:color w:val="000000"/>
        </w:rPr>
        <w:t>Национал</w:t>
      </w:r>
      <w:r>
        <w:rPr>
          <w:rFonts w:ascii="Calibri" w:hAnsi="Calibri" w:cs="Calibri"/>
          <w:bCs/>
          <w:color w:val="000000"/>
        </w:rPr>
        <w:t>ния</w:t>
      </w:r>
      <w:r w:rsidRPr="008675F5">
        <w:rPr>
          <w:rFonts w:ascii="Calibri" w:hAnsi="Calibri" w:cs="Calibri"/>
          <w:bCs/>
          <w:color w:val="000000"/>
        </w:rPr>
        <w:t xml:space="preserve"> фестивал на любителските театри за деца „Вълшебникът </w:t>
      </w:r>
      <w:proofErr w:type="spellStart"/>
      <w:r w:rsidRPr="008675F5">
        <w:rPr>
          <w:rFonts w:ascii="Calibri" w:hAnsi="Calibri" w:cs="Calibri"/>
          <w:bCs/>
          <w:color w:val="000000"/>
        </w:rPr>
        <w:t>театър”</w:t>
      </w:r>
      <w:r>
        <w:rPr>
          <w:rFonts w:ascii="Calibri" w:hAnsi="Calibri" w:cs="Calibri"/>
          <w:bCs/>
          <w:color w:val="000000"/>
        </w:rPr>
        <w:t>в</w:t>
      </w:r>
      <w:proofErr w:type="spellEnd"/>
      <w:r w:rsidRPr="008675F5">
        <w:rPr>
          <w:rFonts w:ascii="Calibri" w:hAnsi="Calibri" w:cs="Calibri"/>
          <w:bCs/>
          <w:color w:val="000000"/>
        </w:rPr>
        <w:t xml:space="preserve"> гр. Севлиево</w:t>
      </w:r>
      <w:r w:rsidR="00D8621C">
        <w:rPr>
          <w:rFonts w:asciiTheme="majorHAnsi" w:hAnsiTheme="majorHAnsi" w:cs="TimesNewRomanPSMT"/>
        </w:rPr>
        <w:t>- 7.-9.10</w:t>
      </w:r>
      <w:r w:rsidR="00616221">
        <w:rPr>
          <w:rFonts w:asciiTheme="majorHAnsi" w:hAnsiTheme="majorHAnsi" w:cs="TimesNewRomanPSMT"/>
        </w:rPr>
        <w:t xml:space="preserve">; </w:t>
      </w:r>
      <w:r w:rsidR="00275CF5">
        <w:rPr>
          <w:rFonts w:asciiTheme="majorHAnsi" w:hAnsiTheme="majorHAnsi" w:cs="TimesNewRomanPSMT"/>
        </w:rPr>
        <w:br/>
      </w:r>
      <w:r w:rsidR="008F6F7D">
        <w:rPr>
          <w:rFonts w:asciiTheme="majorHAnsi" w:hAnsiTheme="majorHAnsi" w:cs="TimesNewRomanPSMT"/>
        </w:rPr>
        <w:t>и др.</w:t>
      </w:r>
      <w:r w:rsidR="008F6F7D">
        <w:rPr>
          <w:rFonts w:asciiTheme="majorHAnsi" w:hAnsiTheme="majorHAnsi" w:cs="TimesNewRomanPSMT"/>
        </w:rPr>
        <w:br/>
      </w:r>
      <w:r w:rsidR="00042194">
        <w:rPr>
          <w:rFonts w:asciiTheme="majorHAnsi" w:hAnsiTheme="majorHAnsi" w:cs="TimesNewRomanPSMT"/>
          <w:b/>
        </w:rPr>
        <w:br/>
      </w:r>
      <w:r w:rsidRPr="008675F5">
        <w:rPr>
          <w:rFonts w:asciiTheme="majorHAnsi" w:hAnsiTheme="majorHAnsi" w:cs="TimesNewRomanPSMT"/>
          <w:b/>
        </w:rPr>
        <w:t>Събития от местен характер :</w:t>
      </w:r>
      <w:r>
        <w:rPr>
          <w:rFonts w:asciiTheme="majorHAnsi" w:hAnsiTheme="majorHAnsi" w:cs="TimesNewRomanPSMT"/>
        </w:rPr>
        <w:t xml:space="preserve"> </w:t>
      </w:r>
      <w:r w:rsidR="00D034BD">
        <w:rPr>
          <w:rFonts w:asciiTheme="majorHAnsi" w:hAnsiTheme="majorHAnsi" w:cs="TimesNewRomanPSMT"/>
        </w:rPr>
        <w:br/>
      </w:r>
      <w:r>
        <w:rPr>
          <w:rFonts w:asciiTheme="majorHAnsi" w:hAnsiTheme="majorHAnsi" w:cs="TimesNewRomanPSMT"/>
        </w:rPr>
        <w:t>Концерти и изложби</w:t>
      </w:r>
      <w:r w:rsidR="00D034BD">
        <w:rPr>
          <w:rFonts w:asciiTheme="majorHAnsi" w:hAnsiTheme="majorHAnsi" w:cs="TimesNewRomanPSMT"/>
        </w:rPr>
        <w:t xml:space="preserve"> на възпитаниците от школите на читалището, участия в празници и чествания</w:t>
      </w:r>
      <w:r w:rsidR="00616221">
        <w:rPr>
          <w:rFonts w:asciiTheme="majorHAnsi" w:hAnsiTheme="majorHAnsi" w:cs="TimesNewRomanPSMT"/>
        </w:rPr>
        <w:t xml:space="preserve"> –коледен и пролетен концерт, </w:t>
      </w:r>
      <w:r w:rsidR="00711717">
        <w:rPr>
          <w:rFonts w:asciiTheme="majorHAnsi" w:hAnsiTheme="majorHAnsi" w:cs="TimesNewRomanPSMT"/>
        </w:rPr>
        <w:t xml:space="preserve">при </w:t>
      </w:r>
      <w:proofErr w:type="spellStart"/>
      <w:r w:rsidR="00616221">
        <w:rPr>
          <w:rFonts w:asciiTheme="majorHAnsi" w:hAnsiTheme="majorHAnsi" w:cs="TimesNewRomanPSMT"/>
        </w:rPr>
        <w:t>зъвършване</w:t>
      </w:r>
      <w:proofErr w:type="spellEnd"/>
      <w:r w:rsidR="00616221">
        <w:rPr>
          <w:rFonts w:asciiTheme="majorHAnsi" w:hAnsiTheme="majorHAnsi" w:cs="TimesNewRomanPSMT"/>
        </w:rPr>
        <w:t xml:space="preserve"> на </w:t>
      </w:r>
      <w:proofErr w:type="spellStart"/>
      <w:r w:rsidR="00616221">
        <w:rPr>
          <w:rFonts w:asciiTheme="majorHAnsi" w:hAnsiTheme="majorHAnsi" w:cs="TimesNewRomanPSMT"/>
        </w:rPr>
        <w:t>уч</w:t>
      </w:r>
      <w:proofErr w:type="spellEnd"/>
      <w:r w:rsidR="00616221">
        <w:rPr>
          <w:rFonts w:asciiTheme="majorHAnsi" w:hAnsiTheme="majorHAnsi" w:cs="TimesNewRomanPSMT"/>
        </w:rPr>
        <w:t>. година;</w:t>
      </w:r>
      <w:r w:rsidR="00D034BD">
        <w:rPr>
          <w:rFonts w:asciiTheme="majorHAnsi" w:hAnsiTheme="majorHAnsi" w:cs="TimesNewRomanPSMT"/>
        </w:rPr>
        <w:br/>
        <w:t>Провеждане на Летен център за изкуство и култура</w:t>
      </w:r>
      <w:r w:rsidR="00616221">
        <w:rPr>
          <w:rFonts w:asciiTheme="majorHAnsi" w:hAnsiTheme="majorHAnsi" w:cs="TimesNewRomanPSMT"/>
        </w:rPr>
        <w:t xml:space="preserve"> </w:t>
      </w:r>
      <w:r w:rsidR="00D034BD">
        <w:rPr>
          <w:rFonts w:asciiTheme="majorHAnsi" w:hAnsiTheme="majorHAnsi" w:cs="TimesNewRomanPSMT"/>
        </w:rPr>
        <w:t>- АРТ ЛЯТО 2024</w:t>
      </w:r>
      <w:r w:rsidR="002D4398">
        <w:rPr>
          <w:rFonts w:asciiTheme="majorHAnsi" w:hAnsiTheme="majorHAnsi" w:cs="TimesNewRomanPSMT"/>
        </w:rPr>
        <w:t xml:space="preserve"> от</w:t>
      </w:r>
      <w:r w:rsidR="00D034BD">
        <w:rPr>
          <w:rFonts w:asciiTheme="majorHAnsi" w:hAnsiTheme="majorHAnsi" w:cs="TimesNewRomanPSMT"/>
        </w:rPr>
        <w:t xml:space="preserve"> </w:t>
      </w:r>
      <w:r w:rsidR="00616221">
        <w:rPr>
          <w:rFonts w:asciiTheme="majorHAnsi" w:hAnsiTheme="majorHAnsi" w:cs="TimesNewRomanPSMT"/>
        </w:rPr>
        <w:t>3.06-3.07;</w:t>
      </w:r>
      <w:r w:rsidR="00D034BD">
        <w:rPr>
          <w:rFonts w:asciiTheme="majorHAnsi" w:hAnsiTheme="majorHAnsi" w:cs="TimesNewRomanPSMT"/>
        </w:rPr>
        <w:br/>
      </w:r>
      <w:r w:rsidR="00042194">
        <w:rPr>
          <w:rFonts w:asciiTheme="majorHAnsi" w:hAnsiTheme="majorHAnsi" w:cs="TimesNewRomanPSMT"/>
        </w:rPr>
        <w:t>Т</w:t>
      </w:r>
      <w:r w:rsidR="00D034BD">
        <w:rPr>
          <w:rFonts w:asciiTheme="majorHAnsi" w:hAnsiTheme="majorHAnsi" w:cs="TimesNewRomanPSMT"/>
        </w:rPr>
        <w:t>еатрална премиера на ДТС</w:t>
      </w:r>
      <w:r w:rsidR="00616221">
        <w:rPr>
          <w:rFonts w:asciiTheme="majorHAnsi" w:hAnsiTheme="majorHAnsi" w:cs="TimesNewRomanPSMT"/>
        </w:rPr>
        <w:t xml:space="preserve"> „Светулка“-</w:t>
      </w:r>
      <w:r w:rsidR="00D034BD">
        <w:rPr>
          <w:rFonts w:asciiTheme="majorHAnsi" w:hAnsiTheme="majorHAnsi" w:cs="TimesNewRomanPSMT"/>
        </w:rPr>
        <w:t xml:space="preserve"> </w:t>
      </w:r>
      <w:r w:rsidR="00616221">
        <w:rPr>
          <w:rFonts w:asciiTheme="majorHAnsi" w:hAnsiTheme="majorHAnsi" w:cs="TimesNewRomanPSMT"/>
        </w:rPr>
        <w:t xml:space="preserve">м. март; </w:t>
      </w:r>
      <w:r w:rsidR="00042194">
        <w:rPr>
          <w:rFonts w:asciiTheme="majorHAnsi" w:hAnsiTheme="majorHAnsi" w:cs="TimesNewRomanPSMT"/>
        </w:rPr>
        <w:br/>
        <w:t>Т</w:t>
      </w:r>
      <w:r w:rsidR="00616221">
        <w:rPr>
          <w:rFonts w:asciiTheme="majorHAnsi" w:hAnsiTheme="majorHAnsi" w:cs="TimesNewRomanPSMT"/>
        </w:rPr>
        <w:t xml:space="preserve">еатрални </w:t>
      </w:r>
      <w:r w:rsidR="00D034BD">
        <w:rPr>
          <w:rFonts w:asciiTheme="majorHAnsi" w:hAnsiTheme="majorHAnsi" w:cs="TimesNewRomanPSMT"/>
        </w:rPr>
        <w:t xml:space="preserve"> представления за ученици и деца от ДГ</w:t>
      </w:r>
      <w:r w:rsidR="00616221">
        <w:rPr>
          <w:rFonts w:asciiTheme="majorHAnsi" w:hAnsiTheme="majorHAnsi" w:cs="TimesNewRomanPSMT"/>
        </w:rPr>
        <w:t>- м. май</w:t>
      </w:r>
      <w:r w:rsidR="00B416BD">
        <w:rPr>
          <w:rFonts w:asciiTheme="majorHAnsi" w:hAnsiTheme="majorHAnsi" w:cs="TimesNewRomanPSMT"/>
        </w:rPr>
        <w:t>;</w:t>
      </w:r>
      <w:r w:rsidR="00D034BD">
        <w:rPr>
          <w:rFonts w:asciiTheme="majorHAnsi" w:hAnsiTheme="majorHAnsi" w:cs="TimesNewRomanPSMT"/>
        </w:rPr>
        <w:t xml:space="preserve"> </w:t>
      </w:r>
      <w:r w:rsidR="00B416BD">
        <w:rPr>
          <w:rFonts w:asciiTheme="majorHAnsi" w:hAnsiTheme="majorHAnsi" w:cs="TimesNewRomanPSMT"/>
        </w:rPr>
        <w:br/>
        <w:t xml:space="preserve">Гастрол на Държавни Театри на </w:t>
      </w:r>
      <w:proofErr w:type="spellStart"/>
      <w:r w:rsidR="00B416BD">
        <w:rPr>
          <w:rFonts w:asciiTheme="majorHAnsi" w:hAnsiTheme="majorHAnsi" w:cs="TimesNewRomanPSMT"/>
        </w:rPr>
        <w:t>читалищнатани</w:t>
      </w:r>
      <w:proofErr w:type="spellEnd"/>
      <w:r w:rsidR="00B416BD">
        <w:rPr>
          <w:rFonts w:asciiTheme="majorHAnsi" w:hAnsiTheme="majorHAnsi" w:cs="TimesNewRomanPSMT"/>
        </w:rPr>
        <w:t xml:space="preserve"> сцена.</w:t>
      </w:r>
    </w:p>
    <w:p w:rsidR="00607C54" w:rsidRDefault="00607C54" w:rsidP="008675F5">
      <w:pPr>
        <w:rPr>
          <w:rFonts w:asciiTheme="majorHAnsi" w:hAnsiTheme="majorHAnsi" w:cs="TimesNewRomanPSMT"/>
        </w:rPr>
      </w:pPr>
    </w:p>
    <w:p w:rsidR="00607C54" w:rsidRDefault="00607C54" w:rsidP="008675F5">
      <w:pPr>
        <w:rPr>
          <w:rFonts w:asciiTheme="majorHAnsi" w:hAnsiTheme="majorHAnsi" w:cs="TimesNewRomanPSMT"/>
        </w:rPr>
      </w:pPr>
    </w:p>
    <w:p w:rsidR="00607C54" w:rsidRDefault="00607C54" w:rsidP="008675F5">
      <w:pPr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br/>
      </w:r>
    </w:p>
    <w:p w:rsidR="00A36EB3" w:rsidRPr="003227A9" w:rsidRDefault="00607C54" w:rsidP="008675F5">
      <w:pPr>
        <w:rPr>
          <w:rFonts w:asciiTheme="majorHAnsi" w:hAnsiTheme="majorHAnsi" w:cs="TimesNewRomanPSMT"/>
          <w:b/>
        </w:rPr>
      </w:pPr>
      <w:r w:rsidRPr="003227A9">
        <w:rPr>
          <w:rFonts w:asciiTheme="majorHAnsi" w:hAnsiTheme="majorHAnsi" w:cs="TimesNewRomanPSMT"/>
          <w:b/>
        </w:rPr>
        <w:t>Председател</w:t>
      </w:r>
      <w:r w:rsidR="003227A9">
        <w:rPr>
          <w:rFonts w:asciiTheme="majorHAnsi" w:hAnsiTheme="majorHAnsi" w:cs="TimesNewRomanPSMT"/>
          <w:b/>
        </w:rPr>
        <w:t xml:space="preserve"> на</w:t>
      </w:r>
      <w:r w:rsidRPr="003227A9">
        <w:rPr>
          <w:rFonts w:asciiTheme="majorHAnsi" w:hAnsiTheme="majorHAnsi" w:cs="TimesNewRomanPSMT"/>
          <w:b/>
        </w:rPr>
        <w:br/>
        <w:t>НЧ</w:t>
      </w:r>
      <w:r w:rsidR="003227A9">
        <w:rPr>
          <w:rFonts w:asciiTheme="majorHAnsi" w:hAnsiTheme="majorHAnsi" w:cs="TimesNewRomanPSMT"/>
          <w:b/>
        </w:rPr>
        <w:t xml:space="preserve"> </w:t>
      </w:r>
      <w:r w:rsidRPr="003227A9">
        <w:rPr>
          <w:rFonts w:asciiTheme="majorHAnsi" w:hAnsiTheme="majorHAnsi" w:cs="TimesNewRomanPSMT"/>
          <w:b/>
        </w:rPr>
        <w:t xml:space="preserve">“Светлина </w:t>
      </w:r>
      <w:r w:rsidR="003227A9">
        <w:rPr>
          <w:rFonts w:asciiTheme="majorHAnsi" w:hAnsiTheme="majorHAnsi" w:cs="TimesNewRomanPSMT"/>
          <w:b/>
        </w:rPr>
        <w:t xml:space="preserve">- </w:t>
      </w:r>
      <w:r w:rsidRPr="003227A9">
        <w:rPr>
          <w:rFonts w:asciiTheme="majorHAnsi" w:hAnsiTheme="majorHAnsi" w:cs="TimesNewRomanPSMT"/>
          <w:b/>
        </w:rPr>
        <w:t xml:space="preserve">1939“ </w:t>
      </w:r>
      <w:r w:rsidR="003227A9">
        <w:rPr>
          <w:rFonts w:asciiTheme="majorHAnsi" w:hAnsiTheme="majorHAnsi" w:cs="TimesNewRomanPSMT"/>
          <w:b/>
        </w:rPr>
        <w:t>гр.</w:t>
      </w:r>
      <w:r w:rsidRPr="003227A9">
        <w:rPr>
          <w:rFonts w:asciiTheme="majorHAnsi" w:hAnsiTheme="majorHAnsi" w:cs="TimesNewRomanPSMT"/>
          <w:b/>
        </w:rPr>
        <w:t xml:space="preserve"> Поморие:</w:t>
      </w:r>
      <w:r w:rsidR="003F11DE" w:rsidRPr="003227A9">
        <w:rPr>
          <w:rFonts w:asciiTheme="majorHAnsi" w:hAnsiTheme="majorHAnsi" w:cs="TimesNewRomanPSMT"/>
          <w:b/>
        </w:rPr>
        <w:br/>
      </w:r>
      <w:r w:rsidR="003F11DE" w:rsidRPr="003227A9">
        <w:rPr>
          <w:rFonts w:asciiTheme="majorHAnsi" w:hAnsiTheme="majorHAnsi" w:cs="TimesNewRomanPSMT"/>
          <w:b/>
        </w:rPr>
        <w:t>Динка Генчева Божинова</w:t>
      </w:r>
      <w:r w:rsidR="00042194" w:rsidRPr="003227A9">
        <w:rPr>
          <w:rFonts w:asciiTheme="majorHAnsi" w:hAnsiTheme="majorHAnsi" w:cs="TimesNewRomanPSMT"/>
          <w:b/>
        </w:rPr>
        <w:br/>
      </w:r>
      <w:r w:rsidR="00D74E60" w:rsidRPr="003227A9">
        <w:rPr>
          <w:rFonts w:asciiTheme="majorHAnsi" w:hAnsiTheme="majorHAnsi" w:cs="TimesNewRomanPSMT"/>
          <w:b/>
        </w:rPr>
        <w:br/>
      </w:r>
    </w:p>
    <w:p w:rsidR="00D74E60" w:rsidRDefault="00D74E60" w:rsidP="008675F5">
      <w:pPr>
        <w:rPr>
          <w:rFonts w:asciiTheme="majorHAnsi" w:hAnsiTheme="majorHAnsi" w:cs="TimesNewRomanPSMT"/>
        </w:rPr>
      </w:pPr>
    </w:p>
    <w:p w:rsidR="00A36EB3" w:rsidRPr="00EE1722" w:rsidRDefault="003F11DE" w:rsidP="008675F5">
      <w:pPr>
        <w:rPr>
          <w:rFonts w:asciiTheme="majorHAnsi" w:hAnsiTheme="majorHAnsi" w:cs="TimesNewRomanPSMT"/>
          <w:sz w:val="16"/>
          <w:szCs w:val="16"/>
        </w:rPr>
      </w:pPr>
      <w:r>
        <w:rPr>
          <w:rFonts w:asciiTheme="majorHAnsi" w:hAnsiTheme="majorHAnsi" w:cs="TimesNewRomanPSMT"/>
        </w:rPr>
        <w:t xml:space="preserve"> </w:t>
      </w:r>
      <w:bookmarkStart w:id="1" w:name="_GoBack"/>
      <w:r w:rsidR="00607C54" w:rsidRPr="00EE1722">
        <w:rPr>
          <w:rFonts w:asciiTheme="majorHAnsi" w:hAnsiTheme="majorHAnsi" w:cs="TimesNewRomanPSMT"/>
          <w:sz w:val="16"/>
          <w:szCs w:val="16"/>
        </w:rPr>
        <w:t>Д/К</w:t>
      </w:r>
      <w:bookmarkEnd w:id="1"/>
    </w:p>
    <w:p w:rsidR="005356C3" w:rsidRPr="00AC45C7" w:rsidRDefault="008675F5" w:rsidP="00595C6D">
      <w:pPr>
        <w:rPr>
          <w:rFonts w:ascii="Cambria" w:hAnsi="Cambria" w:cs="TimesNewRomanPSMT"/>
        </w:rPr>
      </w:pPr>
      <w:r>
        <w:rPr>
          <w:rFonts w:asciiTheme="majorHAnsi" w:hAnsiTheme="majorHAnsi" w:cs="TimesNewRomanPSMT"/>
        </w:rPr>
        <w:br/>
      </w:r>
      <w:r w:rsidR="003B73D2" w:rsidRPr="008675F5">
        <w:rPr>
          <w:rFonts w:asciiTheme="majorHAnsi" w:hAnsiTheme="majorHAnsi" w:cs="TimesNewRomanPSMT"/>
        </w:rPr>
        <w:br/>
      </w:r>
      <w:r w:rsidR="00AC45C7" w:rsidRPr="003B73D2">
        <w:rPr>
          <w:rFonts w:asciiTheme="majorHAnsi" w:hAnsiTheme="majorHAnsi" w:cs="TimesNewRomanPSMT"/>
        </w:rPr>
        <w:br/>
      </w:r>
      <w:r w:rsidR="005356C3" w:rsidRPr="00AC45C7">
        <w:rPr>
          <w:rFonts w:ascii="Cambria" w:hAnsi="Cambria" w:cs="TimesNewRomanPSMT"/>
        </w:rPr>
        <w:t xml:space="preserve"> </w:t>
      </w:r>
      <w:bookmarkEnd w:id="0"/>
    </w:p>
    <w:sectPr w:rsidR="005356C3" w:rsidRPr="00AC45C7" w:rsidSect="007B0039">
      <w:headerReference w:type="default" r:id="rId8"/>
      <w:pgSz w:w="11906" w:h="16838" w:code="9"/>
      <w:pgMar w:top="1134" w:right="964" w:bottom="1134" w:left="96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2" w:rsidRDefault="00C83D62">
      <w:r>
        <w:separator/>
      </w:r>
    </w:p>
  </w:endnote>
  <w:endnote w:type="continuationSeparator" w:id="0">
    <w:p w:rsidR="00C83D62" w:rsidRDefault="00C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2" w:rsidRDefault="00C83D62">
      <w:r>
        <w:separator/>
      </w:r>
    </w:p>
  </w:footnote>
  <w:footnote w:type="continuationSeparator" w:id="0">
    <w:p w:rsidR="00C83D62" w:rsidRDefault="00C8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65" w:rsidRPr="00B675B0" w:rsidRDefault="00C83D62" w:rsidP="0028379C">
    <w:pPr>
      <w:ind w:firstLine="708"/>
      <w:jc w:val="center"/>
      <w:rPr>
        <w:rFonts w:ascii="Garamond" w:hAnsi="Garamond"/>
        <w:b/>
        <w:sz w:val="28"/>
        <w:szCs w:val="2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78pt;margin-top:5.15pt;width:417pt;height:18pt;z-index:251658240" fillcolor="#369" stroked="f">
          <v:shadow on="t" color="#b2b2b2" opacity="52429f" offset="3pt"/>
          <v:textpath style="font-family:&quot;Times New Roman&quot;;font-weight:bold;v-text-kern:t" trim="t" fitpath="t" string="НАРОДНО ЧИТАЛИЩЕ &quot;СВЕТЛИНА-1939&quot; - ГР. ПОМОРИЕ"/>
          <w10:wrap type="square"/>
        </v:shape>
      </w:pict>
    </w:r>
    <w:r w:rsidR="00D44365">
      <w:rPr>
        <w:rFonts w:ascii="Garamond" w:hAnsi="Garamond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685800" cy="669925"/>
          <wp:effectExtent l="19050" t="0" r="0" b="0"/>
          <wp:wrapSquare wrapText="bothSides"/>
          <wp:docPr id="1" name="Picture 1" descr="Chitalish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talisht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365" w:rsidRDefault="00D44365" w:rsidP="008E6CAC">
    <w:pPr>
      <w:ind w:left="708" w:firstLine="912"/>
      <w:rPr>
        <w:rFonts w:ascii="Arial" w:hAnsi="Arial" w:cs="Arial"/>
        <w:b/>
        <w:sz w:val="16"/>
        <w:szCs w:val="16"/>
        <w:lang w:val="en-US"/>
      </w:rPr>
    </w:pPr>
  </w:p>
  <w:p w:rsidR="00D44365" w:rsidRDefault="00D44365" w:rsidP="008647A5">
    <w:pPr>
      <w:ind w:left="708" w:firstLine="708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28"/>
        <w:szCs w:val="28"/>
        <w:lang w:val="en-US"/>
      </w:rPr>
      <w:t xml:space="preserve">  </w:t>
    </w:r>
    <w:r w:rsidRPr="00485658">
      <w:rPr>
        <w:rFonts w:ascii="Arial" w:hAnsi="Arial" w:cs="Arial"/>
        <w:sz w:val="28"/>
        <w:szCs w:val="28"/>
      </w:rPr>
      <w:sym w:font="Webdings" w:char="F09B"/>
    </w:r>
    <w:r w:rsidRPr="00BA58F5">
      <w:rPr>
        <w:rFonts w:ascii="Arial" w:hAnsi="Arial" w:cs="Arial"/>
        <w:sz w:val="16"/>
        <w:szCs w:val="16"/>
      </w:rPr>
      <w:t xml:space="preserve"> Поморие 8201, </w:t>
    </w:r>
    <w:proofErr w:type="spellStart"/>
    <w:r w:rsidRPr="00BA58F5">
      <w:rPr>
        <w:rFonts w:ascii="Arial" w:hAnsi="Arial" w:cs="Arial"/>
        <w:sz w:val="16"/>
        <w:szCs w:val="16"/>
      </w:rPr>
      <w:t>ул</w:t>
    </w:r>
    <w:proofErr w:type="spellEnd"/>
    <w:r w:rsidRPr="00BA58F5">
      <w:rPr>
        <w:rFonts w:ascii="Arial" w:hAnsi="Arial" w:cs="Arial"/>
        <w:sz w:val="16"/>
        <w:szCs w:val="16"/>
      </w:rPr>
      <w:t xml:space="preserve">.”Княз Борис </w:t>
    </w:r>
    <w:r w:rsidRPr="00BA58F5">
      <w:rPr>
        <w:rFonts w:ascii="Arial" w:hAnsi="Arial" w:cs="Arial"/>
        <w:sz w:val="16"/>
        <w:szCs w:val="16"/>
        <w:lang w:val="en-US"/>
      </w:rPr>
      <w:t>I</w:t>
    </w:r>
    <w:r w:rsidRPr="00BA58F5">
      <w:rPr>
        <w:rFonts w:ascii="Arial" w:hAnsi="Arial" w:cs="Arial"/>
        <w:sz w:val="16"/>
        <w:szCs w:val="16"/>
      </w:rPr>
      <w:t>” 110</w:t>
    </w:r>
    <w:r>
      <w:rPr>
        <w:rFonts w:ascii="Arial" w:hAnsi="Arial" w:cs="Arial"/>
        <w:sz w:val="16"/>
        <w:szCs w:val="16"/>
        <w:lang w:val="en-US"/>
      </w:rPr>
      <w:t xml:space="preserve">; </w:t>
    </w:r>
    <w:r w:rsidRPr="00FC60CC">
      <w:rPr>
        <w:rFonts w:ascii="Arial" w:hAnsi="Arial" w:cs="Arial"/>
      </w:rPr>
      <w:sym w:font="Wingdings 2" w:char="F027"/>
    </w:r>
    <w:r w:rsidRPr="00BA58F5">
      <w:rPr>
        <w:rFonts w:ascii="Arial" w:hAnsi="Arial" w:cs="Arial"/>
        <w:sz w:val="16"/>
        <w:szCs w:val="16"/>
      </w:rPr>
      <w:t xml:space="preserve"> 0596/3 35 93</w:t>
    </w:r>
    <w:r>
      <w:rPr>
        <w:rFonts w:ascii="Arial" w:hAnsi="Arial" w:cs="Arial"/>
        <w:sz w:val="16"/>
        <w:szCs w:val="16"/>
        <w:lang w:val="en-US"/>
      </w:rPr>
      <w:t>;</w:t>
    </w:r>
    <w:r w:rsidRPr="00BA58F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  <w:lang w:val="en-US"/>
      </w:rPr>
      <w:t>/</w:t>
    </w:r>
    <w:r w:rsidRPr="00BA58F5">
      <w:rPr>
        <w:rFonts w:ascii="Arial" w:hAnsi="Arial" w:cs="Arial"/>
        <w:sz w:val="16"/>
        <w:szCs w:val="16"/>
      </w:rPr>
      <w:t>факс: 0596/3 20 63</w:t>
    </w:r>
    <w:r>
      <w:rPr>
        <w:rFonts w:ascii="Arial" w:hAnsi="Arial" w:cs="Arial"/>
        <w:sz w:val="16"/>
        <w:szCs w:val="16"/>
        <w:lang w:val="en-US"/>
      </w:rPr>
      <w:t>;</w:t>
    </w:r>
    <w:r w:rsidRPr="00BA58F5">
      <w:rPr>
        <w:rFonts w:ascii="Arial" w:hAnsi="Arial" w:cs="Arial"/>
        <w:sz w:val="16"/>
        <w:szCs w:val="16"/>
      </w:rPr>
      <w:t xml:space="preserve"> </w:t>
    </w:r>
    <w:r w:rsidRPr="00BA58F5">
      <w:rPr>
        <w:rFonts w:ascii="Arial" w:hAnsi="Arial" w:cs="Arial"/>
        <w:sz w:val="16"/>
        <w:szCs w:val="16"/>
        <w:lang w:val="en-US"/>
      </w:rPr>
      <w:t>e</w:t>
    </w:r>
    <w:r w:rsidRPr="00BA58F5">
      <w:rPr>
        <w:rFonts w:ascii="Arial" w:hAnsi="Arial" w:cs="Arial"/>
        <w:sz w:val="16"/>
        <w:szCs w:val="16"/>
      </w:rPr>
      <w:t>-</w:t>
    </w:r>
    <w:r w:rsidRPr="00BA58F5">
      <w:rPr>
        <w:rFonts w:ascii="Arial" w:hAnsi="Arial" w:cs="Arial"/>
        <w:sz w:val="16"/>
        <w:szCs w:val="16"/>
        <w:lang w:val="en-US"/>
      </w:rPr>
      <w:t>mail</w:t>
    </w:r>
    <w:r w:rsidRPr="008647A5">
      <w:rPr>
        <w:rFonts w:ascii="Arial" w:hAnsi="Arial" w:cs="Arial"/>
        <w:color w:val="000000"/>
        <w:sz w:val="16"/>
        <w:szCs w:val="16"/>
      </w:rPr>
      <w:t xml:space="preserve">: </w:t>
    </w:r>
    <w:proofErr w:type="spellStart"/>
    <w:r w:rsidRPr="00957FF5">
      <w:rPr>
        <w:rFonts w:ascii="Arial" w:hAnsi="Arial" w:cs="Arial"/>
        <w:color w:val="000000"/>
        <w:sz w:val="16"/>
        <w:szCs w:val="16"/>
        <w:lang w:val="en-US"/>
      </w:rPr>
      <w:t>ic</w:t>
    </w:r>
    <w:proofErr w:type="spellEnd"/>
    <w:r w:rsidRPr="00957FF5">
      <w:rPr>
        <w:rFonts w:ascii="Arial" w:hAnsi="Arial" w:cs="Arial"/>
        <w:color w:val="000000"/>
        <w:sz w:val="16"/>
        <w:szCs w:val="16"/>
      </w:rPr>
      <w:t>.</w:t>
    </w:r>
    <w:proofErr w:type="spellStart"/>
    <w:r w:rsidRPr="00957FF5">
      <w:rPr>
        <w:rFonts w:ascii="Arial" w:hAnsi="Arial" w:cs="Arial"/>
        <w:color w:val="000000"/>
        <w:sz w:val="16"/>
        <w:szCs w:val="16"/>
        <w:lang w:val="en-US"/>
      </w:rPr>
      <w:t>pomorie</w:t>
    </w:r>
    <w:proofErr w:type="spellEnd"/>
    <w:r w:rsidRPr="00957FF5">
      <w:rPr>
        <w:rFonts w:ascii="Arial" w:hAnsi="Arial" w:cs="Arial"/>
        <w:color w:val="000000"/>
        <w:sz w:val="16"/>
        <w:szCs w:val="16"/>
      </w:rPr>
      <w:t>@</w:t>
    </w:r>
    <w:proofErr w:type="spellStart"/>
    <w:r w:rsidRPr="00957FF5">
      <w:rPr>
        <w:rFonts w:ascii="Arial" w:hAnsi="Arial" w:cs="Arial"/>
        <w:color w:val="000000"/>
        <w:sz w:val="16"/>
        <w:szCs w:val="16"/>
        <w:lang w:val="en-US"/>
      </w:rPr>
      <w:t>gmail</w:t>
    </w:r>
    <w:proofErr w:type="spellEnd"/>
    <w:r w:rsidRPr="00957FF5">
      <w:rPr>
        <w:rFonts w:ascii="Arial" w:hAnsi="Arial" w:cs="Arial"/>
        <w:color w:val="000000"/>
        <w:sz w:val="16"/>
        <w:szCs w:val="16"/>
      </w:rPr>
      <w:t>.</w:t>
    </w:r>
    <w:r w:rsidRPr="00957FF5">
      <w:rPr>
        <w:rFonts w:ascii="Arial" w:hAnsi="Arial" w:cs="Arial"/>
        <w:color w:val="000000"/>
        <w:sz w:val="16"/>
        <w:szCs w:val="16"/>
        <w:lang w:val="en-US"/>
      </w:rPr>
      <w:t>com</w:t>
    </w:r>
  </w:p>
  <w:p w:rsidR="00D44365" w:rsidRPr="00957FF5" w:rsidRDefault="00D44365" w:rsidP="00957FF5">
    <w:pPr>
      <w:pBdr>
        <w:bottom w:val="thinThickThinSmallGap" w:sz="12" w:space="1" w:color="auto"/>
      </w:pBdr>
      <w:ind w:firstLine="708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  </w:t>
    </w:r>
    <w:r w:rsidRPr="00957FF5">
      <w:rPr>
        <w:rFonts w:ascii="Arial" w:hAnsi="Arial" w:cs="Arial"/>
        <w:sz w:val="16"/>
        <w:szCs w:val="16"/>
        <w:lang w:val="en-US"/>
      </w:rPr>
      <w:t>http://www.svetlina-pm.com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82E"/>
    <w:multiLevelType w:val="hybridMultilevel"/>
    <w:tmpl w:val="54B87E80"/>
    <w:lvl w:ilvl="0" w:tplc="C194DF9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0102"/>
    <w:multiLevelType w:val="hybridMultilevel"/>
    <w:tmpl w:val="322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14A6"/>
    <w:multiLevelType w:val="hybridMultilevel"/>
    <w:tmpl w:val="BE90556C"/>
    <w:lvl w:ilvl="0" w:tplc="8972695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D1915"/>
    <w:multiLevelType w:val="hybridMultilevel"/>
    <w:tmpl w:val="C2803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47"/>
    <w:rsid w:val="0000728D"/>
    <w:rsid w:val="00014F31"/>
    <w:rsid w:val="00026D32"/>
    <w:rsid w:val="0003013E"/>
    <w:rsid w:val="00035C53"/>
    <w:rsid w:val="00037449"/>
    <w:rsid w:val="00042194"/>
    <w:rsid w:val="00063E85"/>
    <w:rsid w:val="0006613C"/>
    <w:rsid w:val="00087396"/>
    <w:rsid w:val="000C6DD3"/>
    <w:rsid w:val="000E0E6E"/>
    <w:rsid w:val="000E3478"/>
    <w:rsid w:val="000E4319"/>
    <w:rsid w:val="000E7E5A"/>
    <w:rsid w:val="001544E7"/>
    <w:rsid w:val="00157C6C"/>
    <w:rsid w:val="0019584A"/>
    <w:rsid w:val="001B5D38"/>
    <w:rsid w:val="002016C9"/>
    <w:rsid w:val="0021584C"/>
    <w:rsid w:val="00224C0F"/>
    <w:rsid w:val="00234667"/>
    <w:rsid w:val="002402B5"/>
    <w:rsid w:val="00252D52"/>
    <w:rsid w:val="00253BE3"/>
    <w:rsid w:val="00275CF5"/>
    <w:rsid w:val="0028379C"/>
    <w:rsid w:val="002921BC"/>
    <w:rsid w:val="00294FF3"/>
    <w:rsid w:val="002B4AA6"/>
    <w:rsid w:val="002D4398"/>
    <w:rsid w:val="00301E84"/>
    <w:rsid w:val="00303312"/>
    <w:rsid w:val="00314684"/>
    <w:rsid w:val="003227A9"/>
    <w:rsid w:val="003329D0"/>
    <w:rsid w:val="00336349"/>
    <w:rsid w:val="0036325A"/>
    <w:rsid w:val="00375BB8"/>
    <w:rsid w:val="0037625D"/>
    <w:rsid w:val="003933F7"/>
    <w:rsid w:val="0039721D"/>
    <w:rsid w:val="003B73D2"/>
    <w:rsid w:val="003D6026"/>
    <w:rsid w:val="003E1FB7"/>
    <w:rsid w:val="003F11DE"/>
    <w:rsid w:val="00411D8B"/>
    <w:rsid w:val="00447D64"/>
    <w:rsid w:val="00456A11"/>
    <w:rsid w:val="00480131"/>
    <w:rsid w:val="00485658"/>
    <w:rsid w:val="00486703"/>
    <w:rsid w:val="004C6378"/>
    <w:rsid w:val="004E4F09"/>
    <w:rsid w:val="004F6B75"/>
    <w:rsid w:val="005047ED"/>
    <w:rsid w:val="0051215B"/>
    <w:rsid w:val="00515FF2"/>
    <w:rsid w:val="005356C3"/>
    <w:rsid w:val="00544924"/>
    <w:rsid w:val="00557326"/>
    <w:rsid w:val="005776D7"/>
    <w:rsid w:val="005927BB"/>
    <w:rsid w:val="00595C6D"/>
    <w:rsid w:val="005A4E42"/>
    <w:rsid w:val="006035AE"/>
    <w:rsid w:val="00607C54"/>
    <w:rsid w:val="00610273"/>
    <w:rsid w:val="006111E8"/>
    <w:rsid w:val="00616184"/>
    <w:rsid w:val="00616221"/>
    <w:rsid w:val="00624851"/>
    <w:rsid w:val="0063410F"/>
    <w:rsid w:val="006420C7"/>
    <w:rsid w:val="00645286"/>
    <w:rsid w:val="006553B6"/>
    <w:rsid w:val="006658F5"/>
    <w:rsid w:val="00677119"/>
    <w:rsid w:val="0068120D"/>
    <w:rsid w:val="00694D8F"/>
    <w:rsid w:val="006A525B"/>
    <w:rsid w:val="006C2C03"/>
    <w:rsid w:val="00711717"/>
    <w:rsid w:val="00715B81"/>
    <w:rsid w:val="007308A7"/>
    <w:rsid w:val="00734A6E"/>
    <w:rsid w:val="00752962"/>
    <w:rsid w:val="007B0039"/>
    <w:rsid w:val="007D4B04"/>
    <w:rsid w:val="007D4E31"/>
    <w:rsid w:val="007D6EFF"/>
    <w:rsid w:val="007F5264"/>
    <w:rsid w:val="00816EED"/>
    <w:rsid w:val="008211E6"/>
    <w:rsid w:val="00830F03"/>
    <w:rsid w:val="00836E87"/>
    <w:rsid w:val="008647A5"/>
    <w:rsid w:val="008675F5"/>
    <w:rsid w:val="0088146F"/>
    <w:rsid w:val="008963CB"/>
    <w:rsid w:val="008A0D57"/>
    <w:rsid w:val="008D5919"/>
    <w:rsid w:val="008E6CAC"/>
    <w:rsid w:val="008F6F7D"/>
    <w:rsid w:val="0090124F"/>
    <w:rsid w:val="00914296"/>
    <w:rsid w:val="00957FF5"/>
    <w:rsid w:val="009753BD"/>
    <w:rsid w:val="009878D2"/>
    <w:rsid w:val="009A1616"/>
    <w:rsid w:val="009C6EF1"/>
    <w:rsid w:val="00A07D2F"/>
    <w:rsid w:val="00A16546"/>
    <w:rsid w:val="00A22FA3"/>
    <w:rsid w:val="00A36EB3"/>
    <w:rsid w:val="00AA2E58"/>
    <w:rsid w:val="00AC45C7"/>
    <w:rsid w:val="00B146C1"/>
    <w:rsid w:val="00B300C4"/>
    <w:rsid w:val="00B416BD"/>
    <w:rsid w:val="00B45AA3"/>
    <w:rsid w:val="00B5111A"/>
    <w:rsid w:val="00B63A5A"/>
    <w:rsid w:val="00B675B0"/>
    <w:rsid w:val="00B72AF8"/>
    <w:rsid w:val="00B92E60"/>
    <w:rsid w:val="00BA04C2"/>
    <w:rsid w:val="00BA4A95"/>
    <w:rsid w:val="00BA58F5"/>
    <w:rsid w:val="00BB646F"/>
    <w:rsid w:val="00BC2208"/>
    <w:rsid w:val="00BD02EF"/>
    <w:rsid w:val="00BE1D95"/>
    <w:rsid w:val="00C25E8B"/>
    <w:rsid w:val="00C3484B"/>
    <w:rsid w:val="00C36F1A"/>
    <w:rsid w:val="00C520E4"/>
    <w:rsid w:val="00C6564F"/>
    <w:rsid w:val="00C65922"/>
    <w:rsid w:val="00C71A5B"/>
    <w:rsid w:val="00C83D62"/>
    <w:rsid w:val="00CA4BA9"/>
    <w:rsid w:val="00D034BD"/>
    <w:rsid w:val="00D22E03"/>
    <w:rsid w:val="00D44365"/>
    <w:rsid w:val="00D65D76"/>
    <w:rsid w:val="00D669AB"/>
    <w:rsid w:val="00D74E60"/>
    <w:rsid w:val="00D8621C"/>
    <w:rsid w:val="00D909C0"/>
    <w:rsid w:val="00DA739B"/>
    <w:rsid w:val="00DD4753"/>
    <w:rsid w:val="00DF4DA7"/>
    <w:rsid w:val="00E1289A"/>
    <w:rsid w:val="00E24B4F"/>
    <w:rsid w:val="00E654A8"/>
    <w:rsid w:val="00E91952"/>
    <w:rsid w:val="00EA0A47"/>
    <w:rsid w:val="00EA5DFA"/>
    <w:rsid w:val="00EB0B47"/>
    <w:rsid w:val="00EE1722"/>
    <w:rsid w:val="00F24B8F"/>
    <w:rsid w:val="00F368D3"/>
    <w:rsid w:val="00F42335"/>
    <w:rsid w:val="00F73749"/>
    <w:rsid w:val="00F77228"/>
    <w:rsid w:val="00F8471C"/>
    <w:rsid w:val="00F92A58"/>
    <w:rsid w:val="00FC60CC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9189201"/>
  <w15:docId w15:val="{2526656A-AD1A-4479-91AE-44685A9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A4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F1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36F1A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8647A5"/>
    <w:rPr>
      <w:color w:val="0000FF"/>
      <w:u w:val="single"/>
    </w:rPr>
  </w:style>
  <w:style w:type="paragraph" w:styleId="a6">
    <w:name w:val="Normal (Web)"/>
    <w:basedOn w:val="a"/>
    <w:unhideWhenUsed/>
    <w:rsid w:val="00EA0A4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8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KITANOVA\KITANOVA%20DOCS\&#1055;&#1056;&#1054;&#1043;&#1056;&#1040;&#1052;&#1048;%20&#1047;&#1040;%20&#1056;&#1040;&#1047;&#1042;&#1048;&#1058;&#1048;&#1045;%20&#1053;&#1063;\Template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5E1C-2C1B-48F9-9330-C737C15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Template_New.dot</Template>
  <TotalTime>1220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svetlina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Svetlina</cp:lastModifiedBy>
  <cp:revision>52</cp:revision>
  <cp:lastPrinted>2023-11-08T13:06:00Z</cp:lastPrinted>
  <dcterms:created xsi:type="dcterms:W3CDTF">2013-10-17T07:32:00Z</dcterms:created>
  <dcterms:modified xsi:type="dcterms:W3CDTF">2023-11-08T14:22:00Z</dcterms:modified>
</cp:coreProperties>
</file>